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1431F" w14:textId="77777777" w:rsidR="001817E8" w:rsidRPr="001817E8" w:rsidRDefault="001817E8" w:rsidP="00C74D9F">
      <w:pPr>
        <w:rPr>
          <w:rFonts w:ascii="Century Gothic" w:hAnsi="Century Gothic"/>
          <w:b/>
          <w:sz w:val="22"/>
          <w:szCs w:val="22"/>
        </w:rPr>
      </w:pPr>
    </w:p>
    <w:p w14:paraId="6B46D67B" w14:textId="77777777" w:rsidR="005D3DB7" w:rsidRDefault="005D3DB7" w:rsidP="00C74D9F">
      <w:pPr>
        <w:rPr>
          <w:rFonts w:ascii="Century Gothic" w:hAnsi="Century Gothic"/>
          <w:sz w:val="22"/>
          <w:szCs w:val="22"/>
        </w:rPr>
      </w:pPr>
    </w:p>
    <w:p w14:paraId="4BA2A044" w14:textId="5FB98597" w:rsidR="001817E8" w:rsidRPr="001817E8" w:rsidRDefault="001817E8" w:rsidP="00C74D9F">
      <w:pPr>
        <w:rPr>
          <w:rFonts w:ascii="Century Gothic" w:hAnsi="Century Gothic"/>
          <w:sz w:val="22"/>
          <w:szCs w:val="22"/>
        </w:rPr>
      </w:pPr>
      <w:bookmarkStart w:id="0" w:name="_GoBack"/>
      <w:r w:rsidRPr="001817E8">
        <w:rPr>
          <w:rFonts w:ascii="Century Gothic" w:hAnsi="Century Gothic"/>
          <w:sz w:val="22"/>
          <w:szCs w:val="22"/>
        </w:rPr>
        <w:t>North East Scotland College’s Vision and Values are not only to deliver high quality education but also to promote diversity, fairness, respect and opportunities for all. The College prides itself in successfully supporting vulnerable groups and acknowledges the specific challenges that Student</w:t>
      </w:r>
      <w:r w:rsidRPr="007760DA">
        <w:rPr>
          <w:rFonts w:ascii="Century Gothic" w:hAnsi="Century Gothic"/>
          <w:sz w:val="22"/>
          <w:szCs w:val="22"/>
          <w:lang w:val="en-GB"/>
        </w:rPr>
        <w:t xml:space="preserve"> Carers</w:t>
      </w:r>
      <w:r w:rsidRPr="001817E8">
        <w:rPr>
          <w:rFonts w:ascii="Century Gothic" w:hAnsi="Century Gothic"/>
          <w:sz w:val="22"/>
          <w:szCs w:val="22"/>
        </w:rPr>
        <w:t xml:space="preserve"> can experience </w:t>
      </w:r>
      <w:r>
        <w:rPr>
          <w:rFonts w:ascii="Century Gothic" w:hAnsi="Century Gothic"/>
          <w:sz w:val="22"/>
          <w:szCs w:val="22"/>
        </w:rPr>
        <w:t xml:space="preserve">during the course of their studies </w:t>
      </w:r>
      <w:r w:rsidRPr="001817E8">
        <w:rPr>
          <w:rFonts w:ascii="Century Gothic" w:hAnsi="Century Gothic"/>
          <w:sz w:val="22"/>
          <w:szCs w:val="22"/>
        </w:rPr>
        <w:t xml:space="preserve">at College. </w:t>
      </w:r>
    </w:p>
    <w:p w14:paraId="2FF171FF" w14:textId="77777777" w:rsidR="001817E8" w:rsidRPr="001817E8" w:rsidRDefault="001817E8" w:rsidP="00C74D9F">
      <w:pPr>
        <w:rPr>
          <w:rFonts w:ascii="Century Gothic" w:hAnsi="Century Gothic"/>
          <w:sz w:val="22"/>
          <w:szCs w:val="22"/>
        </w:rPr>
      </w:pPr>
    </w:p>
    <w:p w14:paraId="2A47D845" w14:textId="4F437DB8" w:rsidR="001817E8" w:rsidRPr="001817E8" w:rsidRDefault="001817E8" w:rsidP="00C74D9F">
      <w:pPr>
        <w:rPr>
          <w:rFonts w:ascii="Century Gothic" w:hAnsi="Century Gothic"/>
          <w:sz w:val="22"/>
          <w:szCs w:val="22"/>
        </w:rPr>
      </w:pPr>
      <w:r w:rsidRPr="001817E8">
        <w:rPr>
          <w:rFonts w:ascii="Century Gothic" w:hAnsi="Century Gothic"/>
          <w:sz w:val="22"/>
          <w:szCs w:val="22"/>
        </w:rPr>
        <w:t xml:space="preserve">Through this Statement of Intent, North East Scotland College publicly pledge to support our Student Carers. The College pledges to support our Student Carers by: </w:t>
      </w:r>
    </w:p>
    <w:p w14:paraId="6B3AE484" w14:textId="77777777" w:rsidR="001817E8" w:rsidRPr="001817E8" w:rsidRDefault="001817E8" w:rsidP="00C74D9F">
      <w:pPr>
        <w:rPr>
          <w:rFonts w:ascii="Century Gothic" w:hAnsi="Century Gothic"/>
          <w:sz w:val="22"/>
          <w:szCs w:val="22"/>
        </w:rPr>
      </w:pPr>
    </w:p>
    <w:p w14:paraId="44D6C968" w14:textId="518062BC" w:rsidR="001817E8" w:rsidRPr="001817E8" w:rsidRDefault="001817E8" w:rsidP="001817E8">
      <w:pPr>
        <w:ind w:left="720"/>
        <w:rPr>
          <w:rFonts w:ascii="Century Gothic" w:hAnsi="Century Gothic"/>
          <w:sz w:val="22"/>
          <w:szCs w:val="22"/>
        </w:rPr>
      </w:pPr>
      <w:r w:rsidRPr="001817E8">
        <w:rPr>
          <w:rFonts w:ascii="Century Gothic" w:hAnsi="Century Gothic"/>
          <w:sz w:val="22"/>
          <w:szCs w:val="22"/>
        </w:rPr>
        <w:t>• Providing support and advice around all aspects of pre-entry requirements, transition, learning support, funding and employability</w:t>
      </w:r>
      <w:r>
        <w:rPr>
          <w:rFonts w:ascii="Century Gothic" w:hAnsi="Century Gothic"/>
          <w:sz w:val="22"/>
          <w:szCs w:val="22"/>
        </w:rPr>
        <w:t>,</w:t>
      </w:r>
      <w:r w:rsidRPr="001817E8">
        <w:rPr>
          <w:rFonts w:ascii="Century Gothic" w:hAnsi="Century Gothic"/>
          <w:sz w:val="22"/>
          <w:szCs w:val="22"/>
        </w:rPr>
        <w:t xml:space="preserve"> </w:t>
      </w:r>
    </w:p>
    <w:p w14:paraId="43748401" w14:textId="455896B2" w:rsidR="001817E8" w:rsidRPr="001817E8" w:rsidRDefault="001817E8" w:rsidP="001817E8">
      <w:pPr>
        <w:ind w:left="720"/>
        <w:rPr>
          <w:rFonts w:ascii="Century Gothic" w:hAnsi="Century Gothic"/>
          <w:sz w:val="22"/>
          <w:szCs w:val="22"/>
        </w:rPr>
      </w:pPr>
      <w:r w:rsidRPr="001817E8">
        <w:rPr>
          <w:rFonts w:ascii="Century Gothic" w:hAnsi="Century Gothic"/>
          <w:sz w:val="22"/>
          <w:szCs w:val="22"/>
        </w:rPr>
        <w:t>• Providing dedicated academic support</w:t>
      </w:r>
      <w:r>
        <w:rPr>
          <w:rFonts w:ascii="Century Gothic" w:hAnsi="Century Gothic"/>
          <w:sz w:val="22"/>
          <w:szCs w:val="22"/>
        </w:rPr>
        <w:t>,</w:t>
      </w:r>
      <w:r w:rsidRPr="001817E8">
        <w:rPr>
          <w:rFonts w:ascii="Century Gothic" w:hAnsi="Century Gothic"/>
          <w:sz w:val="22"/>
          <w:szCs w:val="22"/>
        </w:rPr>
        <w:t xml:space="preserve"> </w:t>
      </w:r>
    </w:p>
    <w:p w14:paraId="51BAE339" w14:textId="279D9012" w:rsidR="001817E8" w:rsidRPr="001817E8" w:rsidRDefault="001817E8" w:rsidP="001817E8">
      <w:pPr>
        <w:ind w:left="720"/>
        <w:rPr>
          <w:rFonts w:ascii="Century Gothic" w:hAnsi="Century Gothic"/>
          <w:sz w:val="22"/>
          <w:szCs w:val="22"/>
        </w:rPr>
      </w:pPr>
      <w:r w:rsidRPr="001817E8">
        <w:rPr>
          <w:rFonts w:ascii="Century Gothic" w:hAnsi="Century Gothic"/>
          <w:sz w:val="22"/>
          <w:szCs w:val="22"/>
        </w:rPr>
        <w:t xml:space="preserve">• Providing </w:t>
      </w:r>
      <w:r w:rsidR="00ED5B7B">
        <w:rPr>
          <w:rFonts w:ascii="Century Gothic" w:hAnsi="Century Gothic"/>
          <w:sz w:val="22"/>
          <w:szCs w:val="22"/>
        </w:rPr>
        <w:t>a Named Contact for Student Carers</w:t>
      </w:r>
      <w:r>
        <w:rPr>
          <w:rFonts w:ascii="Century Gothic" w:hAnsi="Century Gothic"/>
          <w:sz w:val="22"/>
          <w:szCs w:val="22"/>
        </w:rPr>
        <w:t>,</w:t>
      </w:r>
      <w:r w:rsidRPr="001817E8">
        <w:rPr>
          <w:rFonts w:ascii="Century Gothic" w:hAnsi="Century Gothic"/>
          <w:sz w:val="22"/>
          <w:szCs w:val="22"/>
        </w:rPr>
        <w:t xml:space="preserve"> </w:t>
      </w:r>
    </w:p>
    <w:p w14:paraId="1FCAAA47" w14:textId="78E19825" w:rsidR="001817E8" w:rsidRPr="001817E8" w:rsidRDefault="001817E8" w:rsidP="001817E8">
      <w:pPr>
        <w:ind w:left="720"/>
        <w:rPr>
          <w:rFonts w:ascii="Century Gothic" w:hAnsi="Century Gothic"/>
          <w:sz w:val="22"/>
          <w:szCs w:val="22"/>
        </w:rPr>
      </w:pPr>
      <w:r w:rsidRPr="001817E8">
        <w:rPr>
          <w:rFonts w:ascii="Century Gothic" w:hAnsi="Century Gothic"/>
          <w:sz w:val="22"/>
          <w:szCs w:val="22"/>
        </w:rPr>
        <w:t xml:space="preserve">• Work closely with Students’ Association to promote </w:t>
      </w:r>
      <w:r>
        <w:rPr>
          <w:rFonts w:ascii="Century Gothic" w:hAnsi="Century Gothic"/>
          <w:sz w:val="22"/>
          <w:szCs w:val="22"/>
        </w:rPr>
        <w:t xml:space="preserve">the </w:t>
      </w:r>
      <w:r w:rsidRPr="001817E8">
        <w:rPr>
          <w:rFonts w:ascii="Century Gothic" w:hAnsi="Century Gothic"/>
          <w:sz w:val="22"/>
          <w:szCs w:val="22"/>
        </w:rPr>
        <w:t>support available</w:t>
      </w:r>
      <w:r>
        <w:rPr>
          <w:rFonts w:ascii="Century Gothic" w:hAnsi="Century Gothic"/>
          <w:sz w:val="22"/>
          <w:szCs w:val="22"/>
        </w:rPr>
        <w:t>,</w:t>
      </w:r>
      <w:r w:rsidRPr="001817E8">
        <w:rPr>
          <w:rFonts w:ascii="Century Gothic" w:hAnsi="Century Gothic"/>
          <w:sz w:val="22"/>
          <w:szCs w:val="22"/>
        </w:rPr>
        <w:t xml:space="preserve"> </w:t>
      </w:r>
    </w:p>
    <w:p w14:paraId="56762E38" w14:textId="0196B79F" w:rsidR="001817E8" w:rsidRPr="001817E8" w:rsidRDefault="001817E8" w:rsidP="001817E8">
      <w:pPr>
        <w:ind w:left="720"/>
        <w:rPr>
          <w:rFonts w:ascii="Century Gothic" w:hAnsi="Century Gothic"/>
          <w:sz w:val="22"/>
          <w:szCs w:val="22"/>
        </w:rPr>
      </w:pPr>
      <w:r w:rsidRPr="001817E8">
        <w:rPr>
          <w:rFonts w:ascii="Century Gothic" w:hAnsi="Century Gothic"/>
          <w:sz w:val="22"/>
          <w:szCs w:val="22"/>
        </w:rPr>
        <w:t>• Training staff in having the knowledge to support and provide guidance</w:t>
      </w:r>
      <w:r>
        <w:rPr>
          <w:rFonts w:ascii="Century Gothic" w:hAnsi="Century Gothic"/>
          <w:sz w:val="22"/>
          <w:szCs w:val="22"/>
        </w:rPr>
        <w:t>,</w:t>
      </w:r>
      <w:r w:rsidRPr="001817E8">
        <w:rPr>
          <w:rFonts w:ascii="Century Gothic" w:hAnsi="Century Gothic"/>
          <w:sz w:val="22"/>
          <w:szCs w:val="22"/>
        </w:rPr>
        <w:t xml:space="preserve"> </w:t>
      </w:r>
    </w:p>
    <w:p w14:paraId="0E4F3A48" w14:textId="0E0F077C" w:rsidR="001817E8" w:rsidRPr="001817E8" w:rsidRDefault="001817E8" w:rsidP="001817E8">
      <w:pPr>
        <w:ind w:left="720"/>
        <w:rPr>
          <w:rFonts w:ascii="Century Gothic" w:hAnsi="Century Gothic"/>
          <w:sz w:val="22"/>
          <w:szCs w:val="22"/>
        </w:rPr>
      </w:pPr>
      <w:r w:rsidRPr="001817E8">
        <w:rPr>
          <w:rFonts w:ascii="Century Gothic" w:hAnsi="Century Gothic"/>
          <w:sz w:val="22"/>
          <w:szCs w:val="22"/>
        </w:rPr>
        <w:t xml:space="preserve">• Ensure signposting to external support </w:t>
      </w:r>
      <w:proofErr w:type="spellStart"/>
      <w:r w:rsidRPr="001817E8">
        <w:rPr>
          <w:rFonts w:ascii="Century Gothic" w:hAnsi="Century Gothic"/>
          <w:sz w:val="22"/>
          <w:szCs w:val="22"/>
        </w:rPr>
        <w:t>organisations</w:t>
      </w:r>
      <w:proofErr w:type="spellEnd"/>
      <w:r w:rsidRPr="001817E8">
        <w:rPr>
          <w:rFonts w:ascii="Century Gothic" w:hAnsi="Century Gothic"/>
          <w:sz w:val="22"/>
          <w:szCs w:val="22"/>
        </w:rPr>
        <w:t xml:space="preserve"> is appropriate and sufficient</w:t>
      </w:r>
      <w:r>
        <w:rPr>
          <w:rFonts w:ascii="Century Gothic" w:hAnsi="Century Gothic"/>
          <w:sz w:val="22"/>
          <w:szCs w:val="22"/>
        </w:rPr>
        <w:t>.</w:t>
      </w:r>
      <w:r w:rsidRPr="001817E8">
        <w:rPr>
          <w:rFonts w:ascii="Century Gothic" w:hAnsi="Century Gothic"/>
          <w:sz w:val="22"/>
          <w:szCs w:val="22"/>
        </w:rPr>
        <w:t xml:space="preserve"> </w:t>
      </w:r>
    </w:p>
    <w:p w14:paraId="72CE62A7" w14:textId="77777777" w:rsidR="001817E8" w:rsidRPr="001817E8" w:rsidRDefault="001817E8" w:rsidP="00C74D9F">
      <w:pPr>
        <w:rPr>
          <w:rFonts w:ascii="Century Gothic" w:hAnsi="Century Gothic"/>
          <w:sz w:val="22"/>
          <w:szCs w:val="22"/>
        </w:rPr>
      </w:pPr>
    </w:p>
    <w:p w14:paraId="13A65DBB" w14:textId="77D32AFB" w:rsidR="00C74D9F" w:rsidRPr="001817E8" w:rsidRDefault="001817E8" w:rsidP="00C74D9F">
      <w:pPr>
        <w:rPr>
          <w:rFonts w:ascii="Century Gothic" w:hAnsi="Century Gothic"/>
          <w:b/>
          <w:sz w:val="22"/>
          <w:szCs w:val="22"/>
        </w:rPr>
      </w:pPr>
      <w:r w:rsidRPr="001817E8">
        <w:rPr>
          <w:rFonts w:ascii="Century Gothic" w:hAnsi="Century Gothic"/>
          <w:sz w:val="22"/>
          <w:szCs w:val="22"/>
        </w:rPr>
        <w:t xml:space="preserve">The College </w:t>
      </w:r>
      <w:proofErr w:type="spellStart"/>
      <w:r w:rsidRPr="001817E8">
        <w:rPr>
          <w:rFonts w:ascii="Century Gothic" w:hAnsi="Century Gothic"/>
          <w:sz w:val="22"/>
          <w:szCs w:val="22"/>
        </w:rPr>
        <w:t>recognises</w:t>
      </w:r>
      <w:proofErr w:type="spellEnd"/>
      <w:r w:rsidRPr="001817E8">
        <w:rPr>
          <w:rFonts w:ascii="Century Gothic" w:hAnsi="Century Gothic"/>
          <w:sz w:val="22"/>
          <w:szCs w:val="22"/>
        </w:rPr>
        <w:t xml:space="preserve"> our responsibilities to further develop the above support for Student Carers to ensure </w:t>
      </w:r>
      <w:r w:rsidR="00ED5B7B">
        <w:rPr>
          <w:rFonts w:ascii="Century Gothic" w:hAnsi="Century Gothic"/>
          <w:sz w:val="22"/>
          <w:szCs w:val="22"/>
        </w:rPr>
        <w:t>that</w:t>
      </w:r>
      <w:r w:rsidRPr="001817E8">
        <w:rPr>
          <w:rFonts w:ascii="Century Gothic" w:hAnsi="Century Gothic"/>
          <w:sz w:val="22"/>
          <w:szCs w:val="22"/>
        </w:rPr>
        <w:t xml:space="preserve"> students can study in a positive, encouraging and supportive environment</w:t>
      </w:r>
      <w:r w:rsidR="00ED5B7B">
        <w:rPr>
          <w:rFonts w:ascii="Century Gothic" w:hAnsi="Century Gothic"/>
          <w:sz w:val="22"/>
          <w:szCs w:val="22"/>
        </w:rPr>
        <w:t xml:space="preserve"> which duly </w:t>
      </w:r>
      <w:proofErr w:type="spellStart"/>
      <w:r w:rsidR="00ED5B7B">
        <w:rPr>
          <w:rFonts w:ascii="Century Gothic" w:hAnsi="Century Gothic"/>
          <w:sz w:val="22"/>
          <w:szCs w:val="22"/>
        </w:rPr>
        <w:t>recognises</w:t>
      </w:r>
      <w:proofErr w:type="spellEnd"/>
      <w:r w:rsidR="00ED5B7B">
        <w:rPr>
          <w:rFonts w:ascii="Century Gothic" w:hAnsi="Century Gothic"/>
          <w:sz w:val="22"/>
          <w:szCs w:val="22"/>
        </w:rPr>
        <w:t xml:space="preserve"> and responds to the specific needs of our Student Carers</w:t>
      </w:r>
      <w:r w:rsidRPr="001817E8">
        <w:rPr>
          <w:rFonts w:ascii="Century Gothic" w:hAnsi="Century Gothic"/>
          <w:sz w:val="22"/>
          <w:szCs w:val="22"/>
        </w:rPr>
        <w:t>.</w:t>
      </w:r>
    </w:p>
    <w:p w14:paraId="36AF95E4" w14:textId="47D9C757" w:rsidR="00C74D9F" w:rsidRPr="001817E8" w:rsidRDefault="00C74D9F" w:rsidP="00C74D9F">
      <w:pPr>
        <w:pStyle w:val="ListParagraph"/>
        <w:rPr>
          <w:rFonts w:ascii="Century Gothic" w:hAnsi="Century Gothic"/>
          <w:sz w:val="22"/>
          <w:szCs w:val="22"/>
        </w:rPr>
      </w:pPr>
    </w:p>
    <w:bookmarkEnd w:id="0"/>
    <w:p w14:paraId="15E43BD5" w14:textId="190076BA" w:rsidR="00C74D9F" w:rsidRDefault="00C74D9F" w:rsidP="00C74D9F">
      <w:pPr>
        <w:rPr>
          <w:rFonts w:ascii="Century Gothic" w:hAnsi="Century Gothic"/>
          <w:sz w:val="22"/>
          <w:szCs w:val="22"/>
        </w:rPr>
      </w:pPr>
    </w:p>
    <w:p w14:paraId="41D77C10" w14:textId="02BF3806" w:rsidR="007760DA" w:rsidRDefault="007760DA" w:rsidP="00C74D9F">
      <w:pPr>
        <w:rPr>
          <w:rFonts w:ascii="Century Gothic" w:hAnsi="Century Gothic"/>
          <w:sz w:val="22"/>
          <w:szCs w:val="22"/>
        </w:rPr>
      </w:pPr>
    </w:p>
    <w:p w14:paraId="7CD4F938" w14:textId="1169DEA6" w:rsidR="007760DA" w:rsidRDefault="007760DA" w:rsidP="00C74D9F">
      <w:pPr>
        <w:rPr>
          <w:rFonts w:ascii="Century Gothic" w:hAnsi="Century Gothic"/>
          <w:sz w:val="22"/>
          <w:szCs w:val="22"/>
        </w:rPr>
      </w:pPr>
    </w:p>
    <w:p w14:paraId="258F2FBE" w14:textId="012750A9" w:rsidR="007760DA" w:rsidRDefault="007760DA" w:rsidP="00C74D9F">
      <w:pPr>
        <w:rPr>
          <w:rFonts w:ascii="Century Gothic" w:hAnsi="Century Gothic"/>
          <w:sz w:val="22"/>
          <w:szCs w:val="22"/>
        </w:rPr>
      </w:pPr>
    </w:p>
    <w:p w14:paraId="5C4E258E" w14:textId="49FFEE72" w:rsidR="007760DA" w:rsidRDefault="007760DA" w:rsidP="00C74D9F">
      <w:pPr>
        <w:rPr>
          <w:rFonts w:ascii="Century Gothic" w:hAnsi="Century Gothic"/>
          <w:sz w:val="22"/>
          <w:szCs w:val="22"/>
        </w:rPr>
      </w:pPr>
    </w:p>
    <w:p w14:paraId="7A6B713D" w14:textId="77777777" w:rsidR="0062748E" w:rsidRDefault="0062748E" w:rsidP="00C74D9F">
      <w:pPr>
        <w:rPr>
          <w:rFonts w:ascii="Century Gothic" w:hAnsi="Century Gothic"/>
          <w:sz w:val="22"/>
          <w:szCs w:val="22"/>
        </w:rPr>
      </w:pPr>
    </w:p>
    <w:p w14:paraId="4F5142FF" w14:textId="7B8419E8" w:rsidR="007760DA" w:rsidRDefault="007760DA" w:rsidP="00C74D9F">
      <w:pPr>
        <w:rPr>
          <w:rFonts w:ascii="Century Gothic" w:hAnsi="Century Gothic"/>
          <w:sz w:val="22"/>
          <w:szCs w:val="22"/>
        </w:rPr>
      </w:pPr>
    </w:p>
    <w:p w14:paraId="15E2E15B" w14:textId="3BEC0E24" w:rsidR="007760DA" w:rsidRDefault="007760DA" w:rsidP="00C74D9F">
      <w:pPr>
        <w:rPr>
          <w:rFonts w:ascii="Century Gothic" w:hAnsi="Century Gothic"/>
          <w:sz w:val="22"/>
          <w:szCs w:val="22"/>
        </w:rPr>
      </w:pPr>
    </w:p>
    <w:p w14:paraId="69E749C0" w14:textId="6905404F" w:rsidR="007760DA" w:rsidRDefault="007760DA" w:rsidP="00C74D9F">
      <w:pPr>
        <w:rPr>
          <w:rFonts w:ascii="Century Gothic" w:hAnsi="Century Gothic"/>
          <w:sz w:val="22"/>
          <w:szCs w:val="22"/>
        </w:rPr>
      </w:pPr>
    </w:p>
    <w:p w14:paraId="098116AE" w14:textId="384FCDFB" w:rsidR="007760DA" w:rsidRDefault="007760DA" w:rsidP="00C74D9F">
      <w:pPr>
        <w:rPr>
          <w:rFonts w:ascii="Century Gothic" w:hAnsi="Century Gothic"/>
          <w:sz w:val="22"/>
          <w:szCs w:val="22"/>
        </w:rPr>
      </w:pPr>
    </w:p>
    <w:p w14:paraId="689DD592" w14:textId="0A173582" w:rsidR="007760DA" w:rsidRDefault="007760DA" w:rsidP="00C74D9F">
      <w:pPr>
        <w:rPr>
          <w:rFonts w:ascii="Century Gothic" w:hAnsi="Century Gothic"/>
          <w:sz w:val="22"/>
          <w:szCs w:val="22"/>
        </w:rPr>
      </w:pPr>
    </w:p>
    <w:p w14:paraId="376C6C2E" w14:textId="557F0424" w:rsidR="007760DA" w:rsidRDefault="007760DA" w:rsidP="00C74D9F">
      <w:pPr>
        <w:rPr>
          <w:rFonts w:ascii="Century Gothic" w:hAnsi="Century Gothic"/>
          <w:sz w:val="22"/>
          <w:szCs w:val="22"/>
        </w:rPr>
      </w:pPr>
    </w:p>
    <w:p w14:paraId="04CEB458" w14:textId="08E95097" w:rsidR="007760DA" w:rsidRDefault="007760DA" w:rsidP="00C74D9F">
      <w:pPr>
        <w:rPr>
          <w:rFonts w:ascii="Century Gothic" w:hAnsi="Century Gothic"/>
          <w:sz w:val="22"/>
          <w:szCs w:val="22"/>
        </w:rPr>
      </w:pPr>
    </w:p>
    <w:p w14:paraId="79C5624E" w14:textId="2459460B" w:rsidR="007760DA" w:rsidRDefault="007760DA" w:rsidP="00C74D9F">
      <w:pPr>
        <w:rPr>
          <w:rFonts w:ascii="Century Gothic" w:hAnsi="Century Gothic"/>
          <w:sz w:val="22"/>
          <w:szCs w:val="22"/>
        </w:rPr>
      </w:pPr>
    </w:p>
    <w:p w14:paraId="0FE0E9A4" w14:textId="5E78BF97" w:rsidR="007760DA" w:rsidRDefault="007760DA" w:rsidP="00C74D9F">
      <w:pPr>
        <w:rPr>
          <w:rFonts w:ascii="Century Gothic" w:hAnsi="Century Gothic"/>
          <w:sz w:val="22"/>
          <w:szCs w:val="22"/>
        </w:rPr>
      </w:pPr>
      <w:r w:rsidRPr="007760DA">
        <w:rPr>
          <w:rFonts w:ascii="Century Gothic" w:hAnsi="Century Gothic"/>
          <w:noProof/>
          <w:sz w:val="22"/>
          <w:szCs w:val="22"/>
          <w:lang w:val="en-GB" w:eastAsia="en-GB"/>
        </w:rPr>
        <w:drawing>
          <wp:inline distT="0" distB="0" distL="0" distR="0" wp14:anchorId="595AED21" wp14:editId="1047ECB3">
            <wp:extent cx="1456266" cy="485284"/>
            <wp:effectExtent l="0" t="0" r="0" b="0"/>
            <wp:docPr id="1" name="Picture 1" descr="N:\Senior Management\PAs\Lorraine Garden\Signatures\R Mcgregor - Digita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enior Management\PAs\Lorraine Garden\Signatures\R Mcgregor - Digital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487" cy="496021"/>
                    </a:xfrm>
                    <a:prstGeom prst="rect">
                      <a:avLst/>
                    </a:prstGeom>
                    <a:noFill/>
                    <a:ln>
                      <a:noFill/>
                    </a:ln>
                  </pic:spPr>
                </pic:pic>
              </a:graphicData>
            </a:graphic>
          </wp:inline>
        </w:drawing>
      </w:r>
    </w:p>
    <w:p w14:paraId="5E491E05" w14:textId="2ADCAD39" w:rsidR="007760DA" w:rsidRPr="001817E8" w:rsidRDefault="007760DA" w:rsidP="00C74D9F">
      <w:pPr>
        <w:rPr>
          <w:rFonts w:ascii="Century Gothic" w:hAnsi="Century Gothic"/>
          <w:sz w:val="22"/>
          <w:szCs w:val="22"/>
        </w:rPr>
      </w:pPr>
      <w:r>
        <w:rPr>
          <w:rFonts w:ascii="Century Gothic" w:hAnsi="Century Gothic"/>
          <w:sz w:val="22"/>
          <w:szCs w:val="22"/>
        </w:rPr>
        <w:t xml:space="preserve">Signed Robin McGregor 13/05/2022 </w:t>
      </w:r>
    </w:p>
    <w:sectPr w:rsidR="007760DA" w:rsidRPr="001817E8" w:rsidSect="00F452FA">
      <w:headerReference w:type="default" r:id="rId11"/>
      <w:type w:val="continuous"/>
      <w:pgSz w:w="11906" w:h="16838"/>
      <w:pgMar w:top="539" w:right="1134" w:bottom="357" w:left="1134" w:header="709" w:footer="709" w:gutter="0"/>
      <w:pgBorders w:offsetFrom="page">
        <w:top w:val="single" w:sz="24" w:space="24" w:color="E5DFEC"/>
        <w:left w:val="single" w:sz="24" w:space="24" w:color="E5DFEC"/>
        <w:bottom w:val="single" w:sz="24" w:space="24" w:color="E5DFEC"/>
        <w:right w:val="single" w:sz="24" w:space="24" w:color="E5DFE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4EC8F" w14:textId="77777777" w:rsidR="003817D6" w:rsidRDefault="003817D6">
      <w:r>
        <w:separator/>
      </w:r>
    </w:p>
  </w:endnote>
  <w:endnote w:type="continuationSeparator" w:id="0">
    <w:p w14:paraId="76F88B47" w14:textId="77777777" w:rsidR="003817D6" w:rsidRDefault="0038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00F1C" w14:textId="77777777" w:rsidR="003817D6" w:rsidRDefault="003817D6">
      <w:r>
        <w:separator/>
      </w:r>
    </w:p>
  </w:footnote>
  <w:footnote w:type="continuationSeparator" w:id="0">
    <w:p w14:paraId="647C51EC" w14:textId="77777777" w:rsidR="003817D6" w:rsidRDefault="0038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53B5" w14:textId="2EEDB2D7" w:rsidR="003E5159" w:rsidRDefault="004B4359">
    <w:pPr>
      <w:pStyle w:val="Header"/>
      <w:jc w:val="right"/>
      <w:rPr>
        <w:rFonts w:ascii="Century Gothic" w:hAnsi="Century Gothic" w:cs="Arial"/>
        <w:b/>
      </w:rPr>
    </w:pPr>
    <w:r>
      <w:rPr>
        <w:noProof/>
        <w:lang w:val="en-GB" w:eastAsia="en-GB"/>
      </w:rPr>
      <w:drawing>
        <wp:anchor distT="0" distB="0" distL="114300" distR="114300" simplePos="0" relativeHeight="251657216" behindDoc="1" locked="0" layoutInCell="1" allowOverlap="1" wp14:anchorId="47B50A1E" wp14:editId="2DC663C1">
          <wp:simplePos x="0" y="0"/>
          <wp:positionH relativeFrom="column">
            <wp:posOffset>51435</wp:posOffset>
          </wp:positionH>
          <wp:positionV relativeFrom="paragraph">
            <wp:posOffset>54610</wp:posOffset>
          </wp:positionV>
          <wp:extent cx="1152525" cy="819150"/>
          <wp:effectExtent l="0" t="0" r="0" b="0"/>
          <wp:wrapNone/>
          <wp:docPr id="2" name="Picture 2" descr="cid:A488686E-43D7-475C-8D02-AF52CF800D6B@abcol.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A488686E-43D7-475C-8D02-AF52CF800D6B@abcol.ac.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159">
      <w:rPr>
        <w:rFonts w:ascii="Century Gothic" w:hAnsi="Century Gothic" w:cs="Arial"/>
        <w:b/>
      </w:rPr>
      <w:tab/>
    </w:r>
    <w:r w:rsidR="003E5159">
      <w:rPr>
        <w:rFonts w:ascii="Century Gothic" w:hAnsi="Century Gothic" w:cs="Arial"/>
        <w:b/>
      </w:rPr>
      <w:tab/>
    </w:r>
    <w:r w:rsidR="7209DADF" w:rsidRPr="1BBFE50A">
      <w:rPr>
        <w:rFonts w:ascii="Century Gothic" w:hAnsi="Century Gothic" w:cs="Arial"/>
        <w:b/>
        <w:bCs/>
      </w:rPr>
      <w:t xml:space="preserve">        </w:t>
    </w:r>
  </w:p>
  <w:p w14:paraId="4D8D7B3F" w14:textId="6827DEF7" w:rsidR="003C018C" w:rsidRDefault="001817E8" w:rsidP="000F2C61">
    <w:pPr>
      <w:pStyle w:val="Header"/>
      <w:jc w:val="right"/>
      <w:rPr>
        <w:rFonts w:ascii="Century Gothic" w:hAnsi="Century Gothic" w:cs="Arial"/>
        <w:b/>
      </w:rPr>
    </w:pPr>
    <w:r>
      <w:rPr>
        <w:rFonts w:ascii="Century Gothic" w:hAnsi="Century Gothic" w:cs="Arial"/>
        <w:b/>
      </w:rPr>
      <w:t>Student Carers Statement of Intent</w:t>
    </w:r>
  </w:p>
  <w:p w14:paraId="47BDF1C8" w14:textId="24C3AF53" w:rsidR="003C018C" w:rsidRPr="00DE0D0D" w:rsidRDefault="003C018C">
    <w:pPr>
      <w:pStyle w:val="Header"/>
      <w:jc w:val="right"/>
      <w:rPr>
        <w:rFonts w:ascii="Century Gothic" w:hAnsi="Century Gothic" w:cs="Arial"/>
        <w:sz w:val="22"/>
        <w:szCs w:val="22"/>
      </w:rPr>
    </w:pPr>
  </w:p>
  <w:p w14:paraId="1A2835A2" w14:textId="73B473D2" w:rsidR="000F2C61" w:rsidRDefault="000F2C61">
    <w:pPr>
      <w:pStyle w:val="Heade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5B7"/>
    <w:multiLevelType w:val="hybridMultilevel"/>
    <w:tmpl w:val="A04C045C"/>
    <w:lvl w:ilvl="0" w:tplc="BD747FB8">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33142"/>
    <w:multiLevelType w:val="hybridMultilevel"/>
    <w:tmpl w:val="25E6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B443D"/>
    <w:multiLevelType w:val="hybridMultilevel"/>
    <w:tmpl w:val="8F66B120"/>
    <w:lvl w:ilvl="0" w:tplc="CAD6F0E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4895"/>
    <w:multiLevelType w:val="hybridMultilevel"/>
    <w:tmpl w:val="CDDAD806"/>
    <w:lvl w:ilvl="0" w:tplc="281C14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347516"/>
    <w:multiLevelType w:val="hybridMultilevel"/>
    <w:tmpl w:val="50D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10CE7"/>
    <w:multiLevelType w:val="hybridMultilevel"/>
    <w:tmpl w:val="7B2E0864"/>
    <w:lvl w:ilvl="0" w:tplc="F4D2B0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34792C"/>
    <w:multiLevelType w:val="hybridMultilevel"/>
    <w:tmpl w:val="F72618BA"/>
    <w:lvl w:ilvl="0" w:tplc="13CCDD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337C"/>
    <w:multiLevelType w:val="hybridMultilevel"/>
    <w:tmpl w:val="D724FF34"/>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74DF"/>
    <w:multiLevelType w:val="hybridMultilevel"/>
    <w:tmpl w:val="25E6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61203"/>
    <w:multiLevelType w:val="hybridMultilevel"/>
    <w:tmpl w:val="DBF4B490"/>
    <w:lvl w:ilvl="0" w:tplc="23F241DA">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C4379"/>
    <w:multiLevelType w:val="hybridMultilevel"/>
    <w:tmpl w:val="787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C572C"/>
    <w:multiLevelType w:val="hybridMultilevel"/>
    <w:tmpl w:val="107A731A"/>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22E36"/>
    <w:multiLevelType w:val="hybridMultilevel"/>
    <w:tmpl w:val="25E6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B3FD0"/>
    <w:multiLevelType w:val="hybridMultilevel"/>
    <w:tmpl w:val="25E6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84ED9"/>
    <w:multiLevelType w:val="hybridMultilevel"/>
    <w:tmpl w:val="6E32CEE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4"/>
  </w:num>
  <w:num w:numId="4">
    <w:abstractNumId w:val="11"/>
  </w:num>
  <w:num w:numId="5">
    <w:abstractNumId w:val="0"/>
  </w:num>
  <w:num w:numId="6">
    <w:abstractNumId w:val="6"/>
  </w:num>
  <w:num w:numId="7">
    <w:abstractNumId w:val="7"/>
  </w:num>
  <w:num w:numId="8">
    <w:abstractNumId w:val="2"/>
  </w:num>
  <w:num w:numId="9">
    <w:abstractNumId w:val="9"/>
  </w:num>
  <w:num w:numId="10">
    <w:abstractNumId w:val="13"/>
  </w:num>
  <w:num w:numId="11">
    <w:abstractNumId w:val="8"/>
  </w:num>
  <w:num w:numId="12">
    <w:abstractNumId w:val="12"/>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F4"/>
    <w:rsid w:val="00037AAA"/>
    <w:rsid w:val="000A4CF4"/>
    <w:rsid w:val="000F18FF"/>
    <w:rsid w:val="000F2C61"/>
    <w:rsid w:val="00144E95"/>
    <w:rsid w:val="001817E8"/>
    <w:rsid w:val="00191964"/>
    <w:rsid w:val="001D0F74"/>
    <w:rsid w:val="001D437D"/>
    <w:rsid w:val="00251980"/>
    <w:rsid w:val="002576AD"/>
    <w:rsid w:val="00371F35"/>
    <w:rsid w:val="003817D6"/>
    <w:rsid w:val="003B5664"/>
    <w:rsid w:val="003C018C"/>
    <w:rsid w:val="003E2BF3"/>
    <w:rsid w:val="003E5159"/>
    <w:rsid w:val="0042367F"/>
    <w:rsid w:val="0046659F"/>
    <w:rsid w:val="00496AE2"/>
    <w:rsid w:val="004B120D"/>
    <w:rsid w:val="004B4359"/>
    <w:rsid w:val="005020B7"/>
    <w:rsid w:val="00524925"/>
    <w:rsid w:val="00534163"/>
    <w:rsid w:val="0054044F"/>
    <w:rsid w:val="00553AD0"/>
    <w:rsid w:val="00572DF4"/>
    <w:rsid w:val="005D3DB7"/>
    <w:rsid w:val="0062748E"/>
    <w:rsid w:val="006C3F8A"/>
    <w:rsid w:val="006C62E1"/>
    <w:rsid w:val="006D75DF"/>
    <w:rsid w:val="006F5545"/>
    <w:rsid w:val="00702CF1"/>
    <w:rsid w:val="007760DA"/>
    <w:rsid w:val="007B3A90"/>
    <w:rsid w:val="007B70CB"/>
    <w:rsid w:val="007D24FD"/>
    <w:rsid w:val="0095787C"/>
    <w:rsid w:val="009C1E5A"/>
    <w:rsid w:val="009D68C6"/>
    <w:rsid w:val="00A15F48"/>
    <w:rsid w:val="00A43A8B"/>
    <w:rsid w:val="00AC22CD"/>
    <w:rsid w:val="00AD5725"/>
    <w:rsid w:val="00AD752B"/>
    <w:rsid w:val="00B20491"/>
    <w:rsid w:val="00B45E22"/>
    <w:rsid w:val="00B615E7"/>
    <w:rsid w:val="00B847CD"/>
    <w:rsid w:val="00BC5D4B"/>
    <w:rsid w:val="00C2365B"/>
    <w:rsid w:val="00C44A16"/>
    <w:rsid w:val="00C74D9F"/>
    <w:rsid w:val="00D000A1"/>
    <w:rsid w:val="00DE0D0D"/>
    <w:rsid w:val="00E1158F"/>
    <w:rsid w:val="00E3286C"/>
    <w:rsid w:val="00E96DE1"/>
    <w:rsid w:val="00ED5B7B"/>
    <w:rsid w:val="00F14674"/>
    <w:rsid w:val="00F452FA"/>
    <w:rsid w:val="1BBFE50A"/>
    <w:rsid w:val="2495A41C"/>
    <w:rsid w:val="29007CCF"/>
    <w:rsid w:val="34E16A8A"/>
    <w:rsid w:val="4F5A9101"/>
    <w:rsid w:val="60C0EC64"/>
    <w:rsid w:val="7209DADF"/>
    <w:rsid w:val="76E30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2C89C"/>
  <w15:chartTrackingRefBased/>
  <w15:docId w15:val="{4C195BBA-AD20-4B33-AE51-6807934C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FF"/>
    <w:rPr>
      <w:rFonts w:ascii="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customStyle="1" w:styleId="ennote">
    <w:name w:val="ennote"/>
    <w:basedOn w:val="DefaultParagraphFont"/>
  </w:style>
  <w:style w:type="paragraph" w:customStyle="1" w:styleId="legclearfix">
    <w:name w:val="legclearfix"/>
    <w:basedOn w:val="Normal"/>
    <w:pPr>
      <w:spacing w:before="100" w:beforeAutospacing="1" w:after="100" w:afterAutospacing="1"/>
    </w:pPr>
  </w:style>
  <w:style w:type="character" w:customStyle="1" w:styleId="legds">
    <w:name w:val="legds"/>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pPr>
  </w:style>
  <w:style w:type="character" w:customStyle="1" w:styleId="HeaderChar">
    <w:name w:val="Header Char"/>
    <w:rPr>
      <w:sz w:val="24"/>
      <w:szCs w:val="24"/>
      <w:lang w:val="en-GB" w:eastAsia="en-GB"/>
    </w:rPr>
  </w:style>
  <w:style w:type="table" w:styleId="TableGrid">
    <w:name w:val="Table Grid"/>
    <w:basedOn w:val="TableNormal"/>
    <w:uiPriority w:val="59"/>
    <w:rsid w:val="007D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4126">
      <w:bodyDiv w:val="1"/>
      <w:marLeft w:val="0"/>
      <w:marRight w:val="0"/>
      <w:marTop w:val="0"/>
      <w:marBottom w:val="0"/>
      <w:divBdr>
        <w:top w:val="none" w:sz="0" w:space="0" w:color="auto"/>
        <w:left w:val="none" w:sz="0" w:space="0" w:color="auto"/>
        <w:bottom w:val="none" w:sz="0" w:space="0" w:color="auto"/>
        <w:right w:val="none" w:sz="0" w:space="0" w:color="auto"/>
      </w:divBdr>
    </w:div>
    <w:div w:id="11871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2.jpg@01CFCDA6.3A8EDC6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0769550D584B45AE0947EDEAD790FC" ma:contentTypeVersion="13" ma:contentTypeDescription="Create a new document." ma:contentTypeScope="" ma:versionID="557fa362b16cbc6571de158a9c97fc1e">
  <xsd:schema xmlns:xsd="http://www.w3.org/2001/XMLSchema" xmlns:xs="http://www.w3.org/2001/XMLSchema" xmlns:p="http://schemas.microsoft.com/office/2006/metadata/properties" xmlns:ns3="2c2a54f6-55fc-4ef1-b958-c7332b4c5851" xmlns:ns4="889a3e69-9481-4b7c-935e-908ad9bd0801" targetNamespace="http://schemas.microsoft.com/office/2006/metadata/properties" ma:root="true" ma:fieldsID="74736d4f827e577b6403aea329a1a1f8" ns3:_="" ns4:_="">
    <xsd:import namespace="2c2a54f6-55fc-4ef1-b958-c7332b4c5851"/>
    <xsd:import namespace="889a3e69-9481-4b7c-935e-908ad9bd08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a54f6-55fc-4ef1-b958-c7332b4c58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a3e69-9481-4b7c-935e-908ad9bd08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2EEF7-C0D0-4DF2-9761-4414DABF8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2EA1E1-EC2D-409E-A19F-C86077B9C45E}">
  <ds:schemaRefs>
    <ds:schemaRef ds:uri="http://schemas.microsoft.com/sharepoint/v3/contenttype/forms"/>
  </ds:schemaRefs>
</ds:datastoreItem>
</file>

<file path=customXml/itemProps3.xml><?xml version="1.0" encoding="utf-8"?>
<ds:datastoreItem xmlns:ds="http://schemas.openxmlformats.org/officeDocument/2006/customXml" ds:itemID="{4E42B518-B8E0-431C-BB32-F68D77925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a54f6-55fc-4ef1-b958-c7332b4c5851"/>
    <ds:schemaRef ds:uri="889a3e69-9481-4b7c-935e-908ad9bd0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Contact Details</vt:lpstr>
    </vt:vector>
  </TitlesOfParts>
  <Company>Aberdeen College</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CMIS</dc:creator>
  <cp:keywords/>
  <cp:lastModifiedBy>Paul Smith (M&amp;C)</cp:lastModifiedBy>
  <cp:revision>2</cp:revision>
  <cp:lastPrinted>2008-10-28T10:32:00Z</cp:lastPrinted>
  <dcterms:created xsi:type="dcterms:W3CDTF">2022-05-19T15:11:00Z</dcterms:created>
  <dcterms:modified xsi:type="dcterms:W3CDTF">2022-05-19T15:11:00Z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0x010100670769550D584B45AE0947EDEAD790FC</vt:lpwstr>
  </property>
</Properties>
</file>