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804"/>
        <w:gridCol w:w="222"/>
      </w:tblGrid>
      <w:tr w:rsidR="00470064" w:rsidRPr="00470064" w14:paraId="4490468A" w14:textId="77777777" w:rsidTr="5D05DCB0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ert college/OUIS logo or Insert company name"/>
            </w:tblPr>
            <w:tblGrid>
              <w:gridCol w:w="5529"/>
              <w:gridCol w:w="3827"/>
            </w:tblGrid>
            <w:tr w:rsidR="00470064" w:rsidRPr="00470064" w14:paraId="44904686" w14:textId="77777777" w:rsidTr="5D05DCB0">
              <w:trPr>
                <w:trHeight w:hRule="exact" w:val="1418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4" w14:textId="5F80E3D4" w:rsidR="00470064" w:rsidRPr="00BD5BF5" w:rsidRDefault="00B93CC1" w:rsidP="5D05DCB0">
                  <w:pPr>
                    <w:rPr>
                      <w:rFonts w:asciiTheme="minorHAnsi" w:hAnsiTheme="minorHAnsi"/>
                      <w:b/>
                      <w:bCs/>
                      <w:caps/>
                      <w:noProof/>
                    </w:rPr>
                  </w:pPr>
                  <w:r>
                    <w:rPr>
                      <w:b/>
                      <w:bCs/>
                      <w:caps/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6EB13120" wp14:editId="33C959EF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-6985</wp:posOffset>
                        </wp:positionV>
                        <wp:extent cx="1838325" cy="1126373"/>
                        <wp:effectExtent l="0" t="0" r="3175" b="444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ESCcol Logo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126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63CCDBE6" w:rsidR="00470064" w:rsidRPr="00470064" w:rsidRDefault="377DB1AD" w:rsidP="5D05DCB0">
                  <w:pPr>
                    <w:ind w:left="-420"/>
                    <w:jc w:val="center"/>
                    <w:rPr>
                      <w:b/>
                      <w:bCs/>
                      <w:caps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51CEEC8" wp14:editId="5133C71A">
                        <wp:extent cx="1668780" cy="540458"/>
                        <wp:effectExtent l="0" t="0" r="7620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780" cy="540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5D05DCB0">
            <w:pPr>
              <w:rPr>
                <w:rFonts w:asciiTheme="minorHAnsi" w:hAnsiTheme="minorHAnsi"/>
                <w:b/>
                <w:bCs/>
                <w:caps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5D05DCB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753"/>
      </w:tblGrid>
      <w:tr w:rsidR="00470064" w:rsidRPr="00470064" w14:paraId="4490468E" w14:textId="77777777" w:rsidTr="5D05DCB0">
        <w:trPr>
          <w:trHeight w:val="709"/>
        </w:trPr>
        <w:tc>
          <w:tcPr>
            <w:tcW w:w="8963" w:type="dxa"/>
            <w:vAlign w:val="center"/>
          </w:tcPr>
          <w:p w14:paraId="4490468B" w14:textId="77706F5D" w:rsidR="00470064" w:rsidRPr="002150FB" w:rsidRDefault="7F411A99" w:rsidP="5D05DCB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5D05DCB0">
              <w:rPr>
                <w:rFonts w:asciiTheme="minorHAnsi" w:hAnsiTheme="minorHAnsi"/>
                <w:b/>
                <w:bCs/>
                <w:sz w:val="28"/>
                <w:szCs w:val="28"/>
              </w:rPr>
              <w:t>Flexible Workforce Development Fund</w:t>
            </w:r>
            <w:r w:rsidR="002150FB" w:rsidRPr="5D05DCB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(FWDF)</w:t>
            </w:r>
            <w:r w:rsidR="41683092" w:rsidRPr="5D05DCB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676AC5" w:rsidRPr="5D05DCB0">
              <w:rPr>
                <w:rFonts w:asciiTheme="minorHAnsi" w:hAnsiTheme="minorHAnsi"/>
                <w:b/>
                <w:bCs/>
                <w:sz w:val="28"/>
                <w:szCs w:val="28"/>
              </w:rPr>
              <w:t>202</w:t>
            </w:r>
            <w:r w:rsidR="77A6A4BE" w:rsidRPr="5D05DCB0">
              <w:rPr>
                <w:rFonts w:asciiTheme="minorHAnsi" w:hAnsiTheme="minorHAnsi"/>
                <w:b/>
                <w:bCs/>
                <w:sz w:val="28"/>
                <w:szCs w:val="28"/>
              </w:rPr>
              <w:t>2-23</w:t>
            </w:r>
            <w:r w:rsidR="002150FB" w:rsidRPr="5D05DCB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for </w:t>
            </w:r>
            <w:r w:rsidR="002150FB" w:rsidRPr="5D05DCB0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SMEs</w:t>
            </w:r>
          </w:p>
          <w:p w14:paraId="4490468C" w14:textId="69B79DE1" w:rsidR="00470064" w:rsidRPr="00AB6ABB" w:rsidRDefault="7F411A99" w:rsidP="5D05DCB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5D05DCB0">
              <w:rPr>
                <w:rFonts w:asciiTheme="minorHAnsi" w:hAnsiTheme="minorHAnsi"/>
                <w:b/>
                <w:bCs/>
                <w:sz w:val="32"/>
                <w:szCs w:val="32"/>
              </w:rPr>
              <w:t>Application</w:t>
            </w:r>
            <w:r w:rsidR="174E63D1" w:rsidRPr="5D05DCB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F</w:t>
            </w:r>
            <w:r w:rsidRPr="5D05DCB0">
              <w:rPr>
                <w:rFonts w:asciiTheme="minorHAnsi" w:hAnsiTheme="minorHAnsi"/>
                <w:b/>
                <w:bCs/>
                <w:sz w:val="32"/>
                <w:szCs w:val="32"/>
              </w:rPr>
              <w:t>orm</w:t>
            </w:r>
          </w:p>
          <w:p w14:paraId="4490468D" w14:textId="77777777" w:rsidR="00470064" w:rsidRPr="00470064" w:rsidRDefault="00470064" w:rsidP="5D05DCB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14:paraId="4490468F" w14:textId="77777777" w:rsidR="001B3057" w:rsidRDefault="001B3057" w:rsidP="5D05DCB0">
      <w:pPr>
        <w:rPr>
          <w:b/>
          <w:bCs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Phase 2 SMEs - 2022-23 Application Form"/>
      </w:tblPr>
      <w:tblGrid>
        <w:gridCol w:w="1944"/>
        <w:gridCol w:w="1108"/>
        <w:gridCol w:w="693"/>
        <w:gridCol w:w="420"/>
        <w:gridCol w:w="558"/>
        <w:gridCol w:w="420"/>
        <w:gridCol w:w="278"/>
        <w:gridCol w:w="3051"/>
        <w:gridCol w:w="350"/>
        <w:gridCol w:w="1182"/>
      </w:tblGrid>
      <w:tr w:rsidR="00B97029" w:rsidRPr="00B97029" w14:paraId="44904691" w14:textId="77777777" w:rsidTr="5D05DCB0">
        <w:trPr>
          <w:trHeight w:hRule="exact" w:val="327"/>
        </w:trPr>
        <w:tc>
          <w:tcPr>
            <w:tcW w:w="10206" w:type="dxa"/>
            <w:gridSpan w:val="10"/>
            <w:shd w:val="clear" w:color="auto" w:fill="1F497D" w:themeFill="text2"/>
            <w:vAlign w:val="center"/>
          </w:tcPr>
          <w:p w14:paraId="44904690" w14:textId="1D7906EE" w:rsidR="001B3057" w:rsidRPr="00B97029" w:rsidRDefault="13D8AA2E" w:rsidP="5D05DCB0">
            <w:pPr>
              <w:outlineLvl w:val="0"/>
              <w:rPr>
                <w:b/>
                <w:bCs/>
                <w:caps/>
                <w:color w:val="FFFFFF" w:themeColor="background1"/>
                <w:sz w:val="18"/>
                <w:szCs w:val="18"/>
                <w:lang w:val="en-US"/>
              </w:rPr>
            </w:pPr>
            <w:bookmarkStart w:id="0" w:name="_Toc451852522"/>
            <w:r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>SME</w:t>
            </w:r>
            <w:r w:rsidR="4A73040A"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eligibility </w:t>
            </w:r>
            <w:proofErr w:type="gramStart"/>
            <w:r w:rsidR="4A73040A"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>information</w:t>
            </w:r>
            <w:r w:rsidR="7C819885"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  (</w:t>
            </w:r>
            <w:proofErr w:type="gramEnd"/>
            <w:r w:rsidR="7C819885"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ALL FIELDS ARE </w:t>
            </w:r>
            <w:r w:rsidR="7C819885" w:rsidRPr="5D05DCB0">
              <w:rPr>
                <w:b/>
                <w:bCs/>
                <w:caps/>
                <w:color w:val="FFFFFF" w:themeColor="background1"/>
                <w:sz w:val="18"/>
                <w:szCs w:val="18"/>
                <w:u w:val="single"/>
              </w:rPr>
              <w:t>MANDATORY</w:t>
            </w:r>
            <w:bookmarkEnd w:id="0"/>
            <w:r w:rsidR="0022397A" w:rsidRPr="5D05DCB0">
              <w:rPr>
                <w:b/>
                <w:bCs/>
                <w:caps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="0022397A"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>where applicable</w:t>
            </w:r>
            <w:r w:rsidR="7C819885"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B3057" w:rsidRPr="00375876" w14:paraId="44904696" w14:textId="77777777" w:rsidTr="5D05DCB0">
        <w:trPr>
          <w:trHeight w:hRule="exact" w:val="465"/>
        </w:trPr>
        <w:tc>
          <w:tcPr>
            <w:tcW w:w="1985" w:type="dxa"/>
            <w:vAlign w:val="center"/>
          </w:tcPr>
          <w:p w14:paraId="44904692" w14:textId="393614EF" w:rsidR="001B3057" w:rsidRPr="009F275D" w:rsidRDefault="5ECD414C" w:rsidP="000D4AB2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Name of employer</w:t>
            </w:r>
            <w:r w:rsidR="50232F33" w:rsidRPr="5D05DCB0">
              <w:rPr>
                <w:sz w:val="17"/>
                <w:szCs w:val="17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30CFB8E4" w:rsidR="001B3057" w:rsidRPr="009F275D" w:rsidRDefault="4A73040A" w:rsidP="00251517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Company registration number</w:t>
            </w:r>
            <w:r w:rsidR="4BE0EE60" w:rsidRPr="5D05DCB0">
              <w:rPr>
                <w:sz w:val="17"/>
                <w:szCs w:val="17"/>
              </w:rPr>
              <w:t xml:space="preserve"> (where applicable)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171A1C4A" w14:textId="77777777" w:rsidTr="5D05DCB0">
        <w:trPr>
          <w:trHeight w:val="389"/>
        </w:trPr>
        <w:tc>
          <w:tcPr>
            <w:tcW w:w="1985" w:type="dxa"/>
            <w:tcBorders>
              <w:bottom w:val="nil"/>
            </w:tcBorders>
            <w:vAlign w:val="center"/>
          </w:tcPr>
          <w:p w14:paraId="49888637" w14:textId="0B997AA1" w:rsidR="00F82C97" w:rsidRPr="009F275D" w:rsidRDefault="4B74B34E" w:rsidP="000D4AB2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Number of employees</w:t>
            </w:r>
          </w:p>
        </w:tc>
        <w:tc>
          <w:tcPr>
            <w:tcW w:w="3544" w:type="dxa"/>
            <w:gridSpan w:val="6"/>
            <w:tcBorders>
              <w:bottom w:val="nil"/>
            </w:tcBorders>
            <w:vAlign w:val="center"/>
          </w:tcPr>
          <w:p w14:paraId="1591C40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419DE11" w14:textId="1BF1BC61" w:rsidR="00F82C97" w:rsidRPr="009F275D" w:rsidRDefault="4B74B34E" w:rsidP="000D4AB2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Sole proprietor/Partnership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3F68FB62" w14:textId="3F505E88" w:rsidR="00F82C97" w:rsidRPr="009F275D" w:rsidRDefault="7684EB50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>O</w:t>
            </w:r>
          </w:p>
        </w:tc>
        <w:tc>
          <w:tcPr>
            <w:tcW w:w="1205" w:type="dxa"/>
            <w:tcBorders>
              <w:left w:val="nil"/>
              <w:bottom w:val="nil"/>
            </w:tcBorders>
            <w:vAlign w:val="center"/>
          </w:tcPr>
          <w:p w14:paraId="3980A3D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7A136BD2" w14:textId="77777777" w:rsidTr="5D05DCB0">
        <w:trPr>
          <w:trHeight w:val="38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FBC0AAA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  <w:bottom w:val="nil"/>
            </w:tcBorders>
            <w:vAlign w:val="center"/>
          </w:tcPr>
          <w:p w14:paraId="4BF1F60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C78FF7B" w14:textId="2AF82CE1" w:rsidR="00F82C97" w:rsidRPr="009F275D" w:rsidRDefault="4B74B34E" w:rsidP="000D4AB2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Company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68EDD258" w14:textId="65FB6ED2" w:rsidR="00F82C97" w:rsidRPr="009F275D" w:rsidRDefault="7684EB50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6AB70CF" w14:textId="5D46E71E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(</w:t>
            </w:r>
            <w:proofErr w:type="gramStart"/>
            <w:r w:rsidRPr="5D05DCB0">
              <w:rPr>
                <w:sz w:val="17"/>
                <w:szCs w:val="17"/>
              </w:rPr>
              <w:t>please</w:t>
            </w:r>
            <w:proofErr w:type="gramEnd"/>
            <w:r w:rsidRPr="5D05DCB0">
              <w:rPr>
                <w:sz w:val="17"/>
                <w:szCs w:val="17"/>
              </w:rPr>
              <w:t xml:space="preserve"> tick)</w:t>
            </w:r>
          </w:p>
        </w:tc>
      </w:tr>
      <w:tr w:rsidR="008F4D9F" w:rsidRPr="00375876" w14:paraId="1BCE9281" w14:textId="77777777" w:rsidTr="5D05DCB0">
        <w:trPr>
          <w:trHeight w:val="389"/>
        </w:trPr>
        <w:tc>
          <w:tcPr>
            <w:tcW w:w="1985" w:type="dxa"/>
            <w:tcBorders>
              <w:top w:val="nil"/>
            </w:tcBorders>
            <w:vAlign w:val="center"/>
          </w:tcPr>
          <w:p w14:paraId="64BF4764" w14:textId="77777777" w:rsidR="008F4D9F" w:rsidRPr="009F275D" w:rsidRDefault="008F4D9F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</w:tcBorders>
            <w:vAlign w:val="center"/>
          </w:tcPr>
          <w:p w14:paraId="1922B7A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EC197E" w14:textId="7ECFE3C7" w:rsidR="008F4D9F" w:rsidRDefault="4B74B34E" w:rsidP="000D4AB2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Non-profit making body</w:t>
            </w:r>
          </w:p>
        </w:tc>
        <w:tc>
          <w:tcPr>
            <w:tcW w:w="354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9AEDD5" w14:textId="69652D4B" w:rsidR="008F4D9F" w:rsidRPr="009F275D" w:rsidRDefault="4B74B34E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19A2F64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9B14D4" w14:paraId="449046A8" w14:textId="77777777" w:rsidTr="5D05DCB0">
        <w:trPr>
          <w:trHeight w:val="325"/>
        </w:trPr>
        <w:tc>
          <w:tcPr>
            <w:tcW w:w="1985" w:type="dxa"/>
            <w:vAlign w:val="center"/>
          </w:tcPr>
          <w:p w14:paraId="449046A3" w14:textId="77777777" w:rsidR="00F82C97" w:rsidRPr="009F275D" w:rsidRDefault="7684EB50" w:rsidP="000D4AB2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F82C97" w:rsidRPr="009F275D" w:rsidRDefault="7684EB50" w:rsidP="005A188B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YES/NO*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</w:tcBorders>
            <w:vAlign w:val="center"/>
          </w:tcPr>
          <w:p w14:paraId="449046A5" w14:textId="7BE171E6" w:rsidR="00F82C97" w:rsidRPr="009F275D" w:rsidRDefault="7684EB50" w:rsidP="00E85E48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Operate across more than one college region? (Please circle)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49046A7" w14:textId="4F472FA4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YES/NO*</w:t>
            </w:r>
          </w:p>
        </w:tc>
      </w:tr>
      <w:tr w:rsidR="00F82C97" w:rsidRPr="00375876" w14:paraId="449046AE" w14:textId="77777777" w:rsidTr="5D05DCB0">
        <w:trPr>
          <w:trHeight w:hRule="exact" w:val="101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F82C97" w:rsidRPr="009F275D" w:rsidRDefault="00F82C97" w:rsidP="00EB3D2A">
            <w:pPr>
              <w:rPr>
                <w:sz w:val="17"/>
                <w:szCs w:val="17"/>
                <w:lang w:val="en-US"/>
              </w:rPr>
            </w:pPr>
          </w:p>
          <w:p w14:paraId="449046A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Company website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3" w14:textId="77777777" w:rsidTr="5D05DCB0">
        <w:trPr>
          <w:trHeight w:hRule="exact" w:val="45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8" w14:textId="77777777" w:rsidTr="5D05DCB0"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F82C97" w:rsidRPr="009F275D" w:rsidRDefault="7684EB50" w:rsidP="002B653A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Email address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A" w14:textId="77777777" w:rsidTr="5D05DCB0">
        <w:trPr>
          <w:trHeight w:hRule="exact" w:val="104"/>
        </w:trPr>
        <w:tc>
          <w:tcPr>
            <w:tcW w:w="10206" w:type="dxa"/>
            <w:gridSpan w:val="10"/>
            <w:shd w:val="clear" w:color="auto" w:fill="1F497D" w:themeFill="text2"/>
            <w:vAlign w:val="center"/>
          </w:tcPr>
          <w:p w14:paraId="449046B9" w14:textId="77777777" w:rsidR="00F82C97" w:rsidRPr="00375876" w:rsidRDefault="00F82C97" w:rsidP="00044556">
            <w:pPr>
              <w:rPr>
                <w:sz w:val="16"/>
                <w:szCs w:val="16"/>
                <w:lang w:val="en-US"/>
              </w:rPr>
            </w:pPr>
          </w:p>
        </w:tc>
      </w:tr>
      <w:tr w:rsidR="00F82C97" w:rsidRPr="00375876" w14:paraId="449046C8" w14:textId="77777777" w:rsidTr="5D05DCB0">
        <w:trPr>
          <w:trHeight w:hRule="exact" w:val="104"/>
        </w:trPr>
        <w:tc>
          <w:tcPr>
            <w:tcW w:w="10206" w:type="dxa"/>
            <w:gridSpan w:val="10"/>
            <w:shd w:val="clear" w:color="auto" w:fill="1F497D" w:themeFill="text2"/>
            <w:vAlign w:val="center"/>
          </w:tcPr>
          <w:p w14:paraId="449046C7" w14:textId="77777777" w:rsidR="00F82C97" w:rsidRPr="00375876" w:rsidRDefault="00F82C97" w:rsidP="00044556">
            <w:pPr>
              <w:rPr>
                <w:sz w:val="16"/>
                <w:szCs w:val="16"/>
                <w:lang w:val="en-US"/>
              </w:rPr>
            </w:pPr>
          </w:p>
        </w:tc>
      </w:tr>
      <w:tr w:rsidR="00F82C97" w:rsidRPr="00375876" w14:paraId="449046CB" w14:textId="77777777" w:rsidTr="5D05DCB0">
        <w:tc>
          <w:tcPr>
            <w:tcW w:w="3119" w:type="dxa"/>
            <w:gridSpan w:val="2"/>
            <w:vAlign w:val="center"/>
          </w:tcPr>
          <w:p w14:paraId="449046C9" w14:textId="2B2597D7" w:rsidR="00F82C97" w:rsidRPr="009F275D" w:rsidRDefault="7684EB50" w:rsidP="00284F65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 xml:space="preserve">Demonstrate proof of </w:t>
            </w:r>
            <w:r w:rsidR="1430B3D5" w:rsidRPr="5D05DCB0">
              <w:rPr>
                <w:sz w:val="17"/>
                <w:szCs w:val="17"/>
              </w:rPr>
              <w:t>SME status</w:t>
            </w:r>
          </w:p>
        </w:tc>
        <w:tc>
          <w:tcPr>
            <w:tcW w:w="7087" w:type="dxa"/>
            <w:gridSpan w:val="8"/>
            <w:vAlign w:val="center"/>
          </w:tcPr>
          <w:p w14:paraId="7F0212EB" w14:textId="77777777" w:rsidR="00B93CC1" w:rsidRPr="00B93CC1" w:rsidRDefault="00B93CC1" w:rsidP="00B93CC1">
            <w:pPr>
              <w:rPr>
                <w:sz w:val="16"/>
                <w:szCs w:val="16"/>
              </w:rPr>
            </w:pPr>
            <w:r w:rsidRPr="00B93CC1">
              <w:rPr>
                <w:sz w:val="16"/>
                <w:szCs w:val="16"/>
                <w:highlight w:val="yellow"/>
              </w:rPr>
              <w:t>This should normally take the form of one of the following:</w:t>
            </w:r>
          </w:p>
          <w:p w14:paraId="0D9CB032" w14:textId="77777777" w:rsidR="00B93CC1" w:rsidRPr="00B93CC1" w:rsidRDefault="00B93CC1" w:rsidP="00B93CC1">
            <w:pPr>
              <w:rPr>
                <w:sz w:val="16"/>
                <w:szCs w:val="16"/>
              </w:rPr>
            </w:pPr>
            <w:r w:rsidRPr="00B93CC1">
              <w:rPr>
                <w:sz w:val="16"/>
                <w:szCs w:val="16"/>
              </w:rPr>
              <w:t>• A business bank account.</w:t>
            </w:r>
          </w:p>
          <w:p w14:paraId="4F201427" w14:textId="77777777" w:rsidR="00B93CC1" w:rsidRPr="00B93CC1" w:rsidRDefault="00B93CC1" w:rsidP="00B93CC1">
            <w:pPr>
              <w:rPr>
                <w:sz w:val="16"/>
                <w:szCs w:val="16"/>
              </w:rPr>
            </w:pPr>
            <w:r w:rsidRPr="00B93CC1">
              <w:rPr>
                <w:sz w:val="16"/>
                <w:szCs w:val="16"/>
              </w:rPr>
              <w:t xml:space="preserve">• VAT registration. </w:t>
            </w:r>
          </w:p>
          <w:p w14:paraId="1CB1F988" w14:textId="77777777" w:rsidR="00B93CC1" w:rsidRPr="00B93CC1" w:rsidRDefault="00B93CC1" w:rsidP="00B93CC1">
            <w:pPr>
              <w:rPr>
                <w:sz w:val="16"/>
                <w:szCs w:val="16"/>
              </w:rPr>
            </w:pPr>
            <w:r w:rsidRPr="00B93CC1">
              <w:rPr>
                <w:sz w:val="16"/>
                <w:szCs w:val="16"/>
              </w:rPr>
              <w:t xml:space="preserve">• PAYE registration. </w:t>
            </w:r>
          </w:p>
          <w:p w14:paraId="72BE9651" w14:textId="77777777" w:rsidR="00B93CC1" w:rsidRPr="00B93CC1" w:rsidRDefault="00B93CC1" w:rsidP="00B93CC1">
            <w:pPr>
              <w:rPr>
                <w:sz w:val="16"/>
                <w:szCs w:val="16"/>
              </w:rPr>
            </w:pPr>
            <w:r w:rsidRPr="00B93CC1">
              <w:rPr>
                <w:sz w:val="16"/>
                <w:szCs w:val="16"/>
              </w:rPr>
              <w:t xml:space="preserve">• Companies House info (latest accounts, etc.). </w:t>
            </w:r>
          </w:p>
          <w:p w14:paraId="449046CA" w14:textId="14999F4F" w:rsidR="00F82C97" w:rsidRPr="00375876" w:rsidRDefault="00B93CC1" w:rsidP="00B93CC1">
            <w:pPr>
              <w:rPr>
                <w:sz w:val="16"/>
                <w:szCs w:val="16"/>
                <w:lang w:val="en-US"/>
              </w:rPr>
            </w:pPr>
            <w:r w:rsidRPr="00B93CC1">
              <w:rPr>
                <w:sz w:val="16"/>
                <w:szCs w:val="16"/>
              </w:rPr>
              <w:t>• Registration for self-assessment tax return (HMRC).</w:t>
            </w:r>
          </w:p>
        </w:tc>
      </w:tr>
      <w:tr w:rsidR="00F82C97" w:rsidRPr="00375876" w14:paraId="449046CE" w14:textId="77777777" w:rsidTr="5D05DCB0">
        <w:tc>
          <w:tcPr>
            <w:tcW w:w="311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F82C97" w:rsidRPr="009F275D" w:rsidRDefault="7684EB50" w:rsidP="00DC0AA1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F82C97" w:rsidRPr="00375876" w:rsidRDefault="00F82C97" w:rsidP="00044556">
            <w:pPr>
              <w:rPr>
                <w:sz w:val="16"/>
                <w:szCs w:val="16"/>
                <w:lang w:val="en-US"/>
              </w:rPr>
            </w:pPr>
          </w:p>
        </w:tc>
      </w:tr>
      <w:tr w:rsidR="00F82C97" w:rsidRPr="00375876" w14:paraId="1E85DAA6" w14:textId="77777777" w:rsidTr="5D05DCB0">
        <w:trPr>
          <w:trHeight w:hRule="exact" w:val="787"/>
        </w:trPr>
        <w:tc>
          <w:tcPr>
            <w:tcW w:w="10206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00391" w14:textId="159D6AD1" w:rsidR="00F82C97" w:rsidRPr="009679AD" w:rsidRDefault="00F82C97" w:rsidP="5D05DCB0">
            <w:pPr>
              <w:pStyle w:val="NoSpacing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B97029" w:rsidRPr="00B97029" w14:paraId="449046D0" w14:textId="77777777" w:rsidTr="5D05DCB0">
        <w:trPr>
          <w:trHeight w:hRule="exact" w:val="361"/>
        </w:trPr>
        <w:tc>
          <w:tcPr>
            <w:tcW w:w="10206" w:type="dxa"/>
            <w:gridSpan w:val="10"/>
            <w:shd w:val="clear" w:color="auto" w:fill="1F497D" w:themeFill="text2"/>
            <w:vAlign w:val="center"/>
          </w:tcPr>
          <w:p w14:paraId="449046CF" w14:textId="77777777" w:rsidR="00F82C97" w:rsidRPr="00B97029" w:rsidRDefault="7684EB50" w:rsidP="5D05DCB0">
            <w:pPr>
              <w:outlineLvl w:val="0"/>
              <w:rPr>
                <w:b/>
                <w:bCs/>
                <w:caps/>
                <w:color w:val="FFFFFF" w:themeColor="background1"/>
                <w:sz w:val="18"/>
                <w:szCs w:val="18"/>
                <w:highlight w:val="yellow"/>
                <w:lang w:val="en-US"/>
              </w:rPr>
            </w:pPr>
            <w:r w:rsidRPr="5D05DCB0">
              <w:rPr>
                <w:b/>
                <w:bCs/>
                <w:caps/>
                <w:color w:val="FFFFFF" w:themeColor="background1"/>
                <w:sz w:val="18"/>
                <w:szCs w:val="18"/>
              </w:rPr>
              <w:t>BUSINESS SKILLS GAP AND TRAINING</w:t>
            </w:r>
          </w:p>
        </w:tc>
      </w:tr>
      <w:tr w:rsidR="00F82C97" w:rsidRPr="00375876" w14:paraId="449046DC" w14:textId="77777777" w:rsidTr="5D05DCB0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Does your organisation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F82C97" w:rsidRPr="009F275D" w:rsidRDefault="7684EB50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F82C97" w:rsidRPr="009F275D" w:rsidRDefault="7684EB50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No</w:t>
            </w:r>
          </w:p>
        </w:tc>
      </w:tr>
      <w:tr w:rsidR="00F82C97" w:rsidRPr="00375876" w14:paraId="237AFDBA" w14:textId="77777777" w:rsidTr="5D05DCB0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F82C97" w:rsidRPr="009F275D" w:rsidRDefault="7684EB50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F82C97" w:rsidRPr="009F275D" w:rsidRDefault="7684EB50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5D05DCB0">
              <w:rPr>
                <w:rFonts w:eastAsia="Batang" w:cs="Arial"/>
                <w:sz w:val="17"/>
                <w:szCs w:val="17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F82C97" w:rsidRPr="009F275D" w:rsidRDefault="7684EB50" w:rsidP="00044556">
            <w:pPr>
              <w:rPr>
                <w:sz w:val="17"/>
                <w:szCs w:val="17"/>
                <w:lang w:val="en-US"/>
              </w:rPr>
            </w:pPr>
            <w:r w:rsidRPr="5D05DCB0">
              <w:rPr>
                <w:sz w:val="17"/>
                <w:szCs w:val="17"/>
              </w:rPr>
              <w:t>No</w:t>
            </w:r>
          </w:p>
        </w:tc>
      </w:tr>
      <w:tr w:rsidR="00B97029" w:rsidRPr="00B97029" w14:paraId="449046DE" w14:textId="77777777" w:rsidTr="5D05DCB0">
        <w:trPr>
          <w:trHeight w:hRule="exact" w:val="596"/>
        </w:trPr>
        <w:tc>
          <w:tcPr>
            <w:tcW w:w="10206" w:type="dxa"/>
            <w:gridSpan w:val="10"/>
            <w:shd w:val="clear" w:color="auto" w:fill="1F497D" w:themeFill="text2"/>
            <w:vAlign w:val="center"/>
          </w:tcPr>
          <w:p w14:paraId="449046DD" w14:textId="1BF112C9" w:rsidR="00F82C97" w:rsidRPr="00B97029" w:rsidRDefault="1430B3D5" w:rsidP="00C47FDF">
            <w:pPr>
              <w:outlineLvl w:val="0"/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t>W</w:t>
            </w:r>
            <w:r w:rsidR="7684EB50" w:rsidRPr="5D05DCB0">
              <w:rPr>
                <w:color w:val="FFFFFF" w:themeColor="background1"/>
                <w:sz w:val="18"/>
                <w:szCs w:val="18"/>
              </w:rPr>
              <w:t>hat needs have been identified?</w:t>
            </w:r>
            <w:r w:rsidRPr="5D05DCB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7684EB50" w:rsidRPr="5D05DCB0">
              <w:rPr>
                <w:color w:val="FFFFFF" w:themeColor="background1"/>
                <w:sz w:val="18"/>
                <w:szCs w:val="18"/>
              </w:rPr>
              <w:t xml:space="preserve"> Including assessing priority groups such as women, disabled and </w:t>
            </w:r>
            <w:r w:rsidR="1A53A272" w:rsidRPr="5D05DCB0">
              <w:rPr>
                <w:color w:val="FFFFFF" w:themeColor="background1"/>
                <w:sz w:val="18"/>
                <w:szCs w:val="18"/>
              </w:rPr>
              <w:t>black and ethnic minority</w:t>
            </w:r>
            <w:r w:rsidR="7684EB50" w:rsidRPr="5D05DCB0">
              <w:rPr>
                <w:color w:val="FFFFFF" w:themeColor="background1"/>
                <w:sz w:val="18"/>
                <w:szCs w:val="18"/>
              </w:rPr>
              <w:t xml:space="preserve"> employees</w:t>
            </w:r>
          </w:p>
        </w:tc>
      </w:tr>
      <w:tr w:rsidR="00F82C97" w:rsidRPr="00375876" w14:paraId="449046E0" w14:textId="77777777" w:rsidTr="5D05DCB0">
        <w:trPr>
          <w:trHeight w:val="1036"/>
        </w:trPr>
        <w:tc>
          <w:tcPr>
            <w:tcW w:w="10206" w:type="dxa"/>
            <w:gridSpan w:val="10"/>
          </w:tcPr>
          <w:p w14:paraId="10FCA81E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7CA2FA9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293390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76D77A5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64B153BE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565ACC5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615BA6F" w14:textId="77777777" w:rsidR="002150FB" w:rsidRDefault="002150FB" w:rsidP="009F275D">
            <w:pPr>
              <w:rPr>
                <w:sz w:val="16"/>
                <w:szCs w:val="16"/>
                <w:lang w:val="en-US"/>
              </w:rPr>
            </w:pPr>
          </w:p>
          <w:p w14:paraId="2A9DFAE9" w14:textId="77777777" w:rsidR="002150FB" w:rsidRDefault="002150FB" w:rsidP="009F275D">
            <w:pPr>
              <w:rPr>
                <w:sz w:val="16"/>
                <w:szCs w:val="16"/>
                <w:lang w:val="en-US"/>
              </w:rPr>
            </w:pPr>
          </w:p>
          <w:p w14:paraId="09AF742C" w14:textId="77777777" w:rsidR="002150FB" w:rsidRDefault="002150FB" w:rsidP="009F275D">
            <w:pPr>
              <w:rPr>
                <w:sz w:val="16"/>
                <w:szCs w:val="16"/>
                <w:lang w:val="en-US"/>
              </w:rPr>
            </w:pPr>
          </w:p>
          <w:p w14:paraId="2B085FF4" w14:textId="77777777" w:rsidR="002150FB" w:rsidRDefault="002150FB" w:rsidP="009F275D">
            <w:pPr>
              <w:rPr>
                <w:sz w:val="16"/>
                <w:szCs w:val="16"/>
                <w:lang w:val="en-US"/>
              </w:rPr>
            </w:pPr>
          </w:p>
          <w:p w14:paraId="6945DE85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876848F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9ED0DC1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635753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5CBA695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49046DF" w14:textId="77777777" w:rsidR="00F82C97" w:rsidRPr="00375876" w:rsidRDefault="00F82C97" w:rsidP="009F275D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449046E2" w14:textId="77777777" w:rsidTr="5D05DCB0">
        <w:trPr>
          <w:trHeight w:hRule="exact" w:val="35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1" w14:textId="77777777" w:rsidR="00F82C97" w:rsidRPr="00B97029" w:rsidRDefault="7684EB50" w:rsidP="006D13BC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lastRenderedPageBreak/>
              <w:t>What training has been identified to meet the skills gap analysis?</w:t>
            </w:r>
          </w:p>
        </w:tc>
      </w:tr>
      <w:tr w:rsidR="00F82C97" w:rsidRPr="00375876" w14:paraId="449046E4" w14:textId="77777777" w:rsidTr="5D05DCB0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621EA580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41BC8D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8F5593E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007B30F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9B3A3EA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62292A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8A1C34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761AD6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46EDC1E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818ADAE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49046E3" w14:textId="77777777" w:rsidR="00F82C97" w:rsidRPr="00375876" w:rsidRDefault="00F82C97" w:rsidP="009F275D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449046E6" w14:textId="77777777" w:rsidTr="5D05DCB0">
        <w:trPr>
          <w:trHeight w:val="309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5" w14:textId="486B08C7" w:rsidR="00F82C97" w:rsidRPr="00B97029" w:rsidRDefault="7684EB50" w:rsidP="00284F65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t>What are the intended goa</w:t>
            </w:r>
            <w:r w:rsidR="1430B3D5" w:rsidRPr="5D05DCB0">
              <w:rPr>
                <w:color w:val="FFFFFF" w:themeColor="background1"/>
                <w:sz w:val="18"/>
                <w:szCs w:val="18"/>
              </w:rPr>
              <w:t xml:space="preserve">ls/outcomes of this training? </w:t>
            </w:r>
          </w:p>
        </w:tc>
      </w:tr>
      <w:tr w:rsidR="00F82C97" w:rsidRPr="00375876" w14:paraId="449046E8" w14:textId="77777777" w:rsidTr="5D05DCB0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11A133D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BA43D6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D93996F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271FC68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BFF472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602D6C5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9291BF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0CD6018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F35A572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6D37EC00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49046E7" w14:textId="77777777" w:rsidR="00F82C97" w:rsidRPr="00375876" w:rsidRDefault="00F82C97" w:rsidP="009F275D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449046EA" w14:textId="77777777" w:rsidTr="5D05DCB0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9" w14:textId="4D3C9601" w:rsidR="00F82C97" w:rsidRPr="00B97029" w:rsidRDefault="7684EB50" w:rsidP="00284F65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t xml:space="preserve">How many employees will benefit from the training? </w:t>
            </w:r>
          </w:p>
        </w:tc>
      </w:tr>
      <w:tr w:rsidR="00F82C97" w:rsidRPr="00375876" w14:paraId="449046EC" w14:textId="77777777" w:rsidTr="5D05DCB0">
        <w:trPr>
          <w:trHeight w:val="53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D2E41C8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18CC17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6ACEE4F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B89F12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CDAED8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49046EB" w14:textId="77777777" w:rsidR="00F82C97" w:rsidRPr="00375876" w:rsidRDefault="00F82C97" w:rsidP="009F275D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0F8A6E4E" w14:textId="77777777" w:rsidTr="5D05DCB0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29DB2A5D" w14:textId="3F79B8D1" w:rsidR="00F82C97" w:rsidRPr="00B97029" w:rsidRDefault="7684EB50" w:rsidP="00746247">
            <w:pPr>
              <w:rPr>
                <w:color w:val="FFFFFF" w:themeColor="background1"/>
                <w:sz w:val="18"/>
                <w:szCs w:val="18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t>What consideration have you made as an employer to support staff with protected characteristics (as listed in section 4 of the Equality Act 2010) or from other priority groups (as set out in the Fund guidance) to gain access to training through the Fund?</w:t>
            </w:r>
          </w:p>
          <w:p w14:paraId="77659823" w14:textId="77777777" w:rsidR="00F82C97" w:rsidRPr="00B97029" w:rsidRDefault="00F82C97" w:rsidP="00165DD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F82C97" w:rsidRPr="00375876" w14:paraId="0A0AD8F7" w14:textId="77777777" w:rsidTr="5D05DCB0">
        <w:trPr>
          <w:trHeight w:hRule="exact" w:val="272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7C674DB8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76488960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57CB1C3D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26072D73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75D6D5B0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1E325F73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46AB62D3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6BF63F86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60EFDB42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747AF3FA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2BEEA273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37FB1258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375E5A8D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4A8EC0B5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7923CF66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6183B518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14C755A7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3E2DABC7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39C4B634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  <w:p w14:paraId="4CB655EA" w14:textId="77777777" w:rsidR="00F82C97" w:rsidRDefault="00F82C97" w:rsidP="00165DD7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449046EE" w14:textId="77777777" w:rsidTr="5D05DCB0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D" w14:textId="29D34F9B" w:rsidR="00F82C97" w:rsidRPr="00B97029" w:rsidRDefault="7684EB50" w:rsidP="0018529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t>What is the expected impact of this training on employees/employer?</w:t>
            </w:r>
            <w:r w:rsidR="1A53A272" w:rsidRPr="5D05DCB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5D05DCB0">
              <w:rPr>
                <w:color w:val="FFFFFF" w:themeColor="background1"/>
                <w:sz w:val="18"/>
                <w:szCs w:val="18"/>
              </w:rPr>
              <w:t xml:space="preserve">Specifically, what anticipated impact will this training have on productivity? </w:t>
            </w:r>
          </w:p>
        </w:tc>
      </w:tr>
      <w:tr w:rsidR="00F82C97" w:rsidRPr="00375876" w14:paraId="449046F0" w14:textId="77777777" w:rsidTr="5D05DCB0">
        <w:trPr>
          <w:trHeight w:val="548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D4E015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B58D432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113E0EA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6D523E9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3C867A8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6DD881A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5B1AD38" w14:textId="64898C00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C4EF517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101F9B65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DD0C12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F43C94B" w14:textId="3D656724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632ABDD" w14:textId="6C071435" w:rsidR="00E70385" w:rsidRDefault="00E70385" w:rsidP="009F275D">
            <w:pPr>
              <w:rPr>
                <w:sz w:val="16"/>
                <w:szCs w:val="16"/>
                <w:lang w:val="en-US"/>
              </w:rPr>
            </w:pPr>
          </w:p>
          <w:p w14:paraId="669F32AF" w14:textId="77777777" w:rsidR="00E70385" w:rsidRDefault="00E70385" w:rsidP="009F275D">
            <w:pPr>
              <w:rPr>
                <w:sz w:val="16"/>
                <w:szCs w:val="16"/>
                <w:lang w:val="en-US"/>
              </w:rPr>
            </w:pPr>
          </w:p>
          <w:p w14:paraId="268E0AB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49046EF" w14:textId="77777777" w:rsidR="00F82C97" w:rsidRPr="00375876" w:rsidRDefault="00F82C97" w:rsidP="009F275D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449046F2" w14:textId="77777777" w:rsidTr="5D05DCB0">
        <w:trPr>
          <w:trHeight w:hRule="exact" w:val="36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F1" w14:textId="4A442C93" w:rsidR="00F82C97" w:rsidRPr="00B97029" w:rsidRDefault="7684EB50" w:rsidP="00165DD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lastRenderedPageBreak/>
              <w:t>How will this impact be evident?</w:t>
            </w:r>
          </w:p>
        </w:tc>
      </w:tr>
      <w:tr w:rsidR="00F82C97" w:rsidRPr="00375876" w14:paraId="449046F4" w14:textId="77777777" w:rsidTr="5D05DCB0">
        <w:trPr>
          <w:trHeight w:val="522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496D699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9D14AC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79CF8D0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5FB7DB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C124407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65F62B7D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C8E53D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B32A602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1178B32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FEF5837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7992EC3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AA3A3BD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2CD6CA4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323D67AB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DDE48FD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0DCDA76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259BA309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ECA65D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5DD5D176" w14:textId="77777777" w:rsidR="00F82C97" w:rsidRDefault="00F82C97" w:rsidP="009F275D">
            <w:pPr>
              <w:rPr>
                <w:sz w:val="16"/>
                <w:szCs w:val="16"/>
                <w:lang w:val="en-US"/>
              </w:rPr>
            </w:pPr>
          </w:p>
          <w:p w14:paraId="449046F3" w14:textId="77777777" w:rsidR="00F82C97" w:rsidRPr="00375876" w:rsidRDefault="00F82C97" w:rsidP="009F275D">
            <w:pPr>
              <w:rPr>
                <w:sz w:val="16"/>
                <w:szCs w:val="16"/>
                <w:lang w:val="en-US"/>
              </w:rPr>
            </w:pPr>
          </w:p>
        </w:tc>
      </w:tr>
      <w:tr w:rsidR="00B97029" w:rsidRPr="00B97029" w14:paraId="44904702" w14:textId="77777777" w:rsidTr="5D05DCB0">
        <w:trPr>
          <w:trHeight w:hRule="exact" w:val="39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701" w14:textId="7034FD64" w:rsidR="00F82C97" w:rsidRPr="00B97029" w:rsidRDefault="7684EB50" w:rsidP="003B6EE8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5D05DCB0">
              <w:rPr>
                <w:color w:val="FFFFFF" w:themeColor="background1"/>
                <w:sz w:val="18"/>
                <w:szCs w:val="18"/>
              </w:rPr>
              <w:t>Summary of final training plan</w:t>
            </w:r>
            <w:r w:rsidR="00B93CC1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B93CC1" w:rsidRPr="00B93CC1">
              <w:rPr>
                <w:color w:val="FFFFFF" w:themeColor="background1"/>
                <w:sz w:val="18"/>
                <w:szCs w:val="18"/>
              </w:rPr>
              <w:t>and a breakdown of the training costs</w:t>
            </w:r>
          </w:p>
        </w:tc>
      </w:tr>
      <w:tr w:rsidR="00F82C97" w:rsidRPr="00375876" w14:paraId="44904704" w14:textId="77777777" w:rsidTr="5D05DCB0">
        <w:trPr>
          <w:trHeight w:val="3055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12A841C9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5BF06827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30D8797C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4A448F3E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611AEFA4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4C08F9A3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0F5DB46A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18DF03F4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3EA75905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350EE331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01A350D9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716134D3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393471FF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4EB1F619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1C3AF534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1CDD8763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3C674259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60691770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3AB50BFD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4E99BCC1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25C735DC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666A0678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54C00A3E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6655CFCD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0511DF2A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19AB131F" w14:textId="77777777" w:rsidR="00F82C97" w:rsidRDefault="00F82C97" w:rsidP="00AB6ABB">
            <w:pPr>
              <w:rPr>
                <w:sz w:val="16"/>
                <w:szCs w:val="16"/>
                <w:lang w:val="en-US"/>
              </w:rPr>
            </w:pPr>
          </w:p>
          <w:p w14:paraId="44904703" w14:textId="77777777" w:rsidR="00F82C97" w:rsidRPr="00375876" w:rsidRDefault="00F82C97" w:rsidP="00AB6AB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5C827F4" w14:textId="77777777" w:rsidR="00981566" w:rsidRDefault="00981566" w:rsidP="5D05DCB0">
      <w:pPr>
        <w:spacing w:before="240"/>
        <w:rPr>
          <w:b/>
          <w:bCs/>
          <w:sz w:val="16"/>
          <w:szCs w:val="16"/>
          <w:u w:val="single"/>
          <w:lang w:val="en-US"/>
        </w:rPr>
        <w:sectPr w:rsidR="00981566" w:rsidSect="00B445A4">
          <w:headerReference w:type="default" r:id="rId14"/>
          <w:footerReference w:type="default" r:id="rId15"/>
          <w:pgSz w:w="11906" w:h="16838"/>
          <w:pgMar w:top="1276" w:right="1440" w:bottom="1440" w:left="1440" w:header="425" w:footer="442" w:gutter="0"/>
          <w:pgNumType w:start="1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10004"/>
      </w:tblGrid>
      <w:tr w:rsidR="00BD658E" w:rsidRPr="00767D31" w14:paraId="7E288DB3" w14:textId="77777777" w:rsidTr="5D05DCB0">
        <w:trPr>
          <w:trHeight w:hRule="exact" w:val="4774"/>
        </w:trPr>
        <w:tc>
          <w:tcPr>
            <w:tcW w:w="10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E80A6E" w14:textId="2DC218FA" w:rsidR="00D23218" w:rsidRDefault="1FCA7EF6" w:rsidP="5D05DCB0">
            <w:pPr>
              <w:spacing w:before="240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5D05DCB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Please note that by contractually agreeing to receive training through the FWDF, employer </w:t>
            </w:r>
            <w:r w:rsidR="00B93CC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and employee </w:t>
            </w:r>
            <w:r w:rsidRPr="5D05DCB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details will be shared by SFC with the Scottish Government for reporting, monitoring or evaluation purposes</w:t>
            </w:r>
            <w:r w:rsidRPr="5D05DCB0">
              <w:rPr>
                <w:rFonts w:ascii="Calibri" w:eastAsia="Calibri" w:hAnsi="Calibri" w:cs="Calibri"/>
                <w:b/>
                <w:bCs/>
                <w:i/>
                <w:iCs/>
                <w:color w:val="2F1A45"/>
                <w:sz w:val="18"/>
                <w:szCs w:val="18"/>
              </w:rPr>
              <w:t>, and may be further processed by organisations contracted to undertake this work on their behalf.</w:t>
            </w:r>
            <w:r w:rsidR="00974831" w:rsidRPr="5D05DCB0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Scottish Government’s privacy notice can be viewed</w:t>
            </w:r>
            <w:hyperlink r:id="rId16" w:tgtFrame="_blank" w:history="1">
              <w:r w:rsidR="00974831">
                <w:rPr>
                  <w:rStyle w:val="normaltextrun"/>
                  <w:rFonts w:ascii="Calibri" w:hAnsi="Calibri" w:cs="Calibri"/>
                  <w:color w:val="000000"/>
                  <w:sz w:val="18"/>
                  <w:szCs w:val="18"/>
                  <w:u w:val="single"/>
                  <w:shd w:val="clear" w:color="auto" w:fill="E1E3E6"/>
                  <w:lang w:val="en-US"/>
                </w:rPr>
                <w:t xml:space="preserve"> here</w:t>
              </w:r>
            </w:hyperlink>
            <w:r w:rsidR="00974831" w:rsidRPr="5D05DCB0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 w:rsidR="00974831">
              <w:rPr>
                <w:rStyle w:val="eop"/>
                <w:rFonts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686F52F" w14:textId="16054ACB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5D05DCB0">
              <w:rPr>
                <w:b/>
                <w:bCs/>
                <w:sz w:val="18"/>
                <w:szCs w:val="18"/>
                <w:u w:val="single"/>
              </w:rPr>
              <w:t>Employer declaration</w:t>
            </w:r>
            <w:r w:rsidRPr="5D05DCB0">
              <w:rPr>
                <w:sz w:val="18"/>
                <w:szCs w:val="18"/>
                <w:u w:val="single"/>
              </w:rPr>
              <w:t xml:space="preserve"> </w:t>
            </w:r>
          </w:p>
          <w:p w14:paraId="04C1A2A8" w14:textId="77777777" w:rsidR="002150FB" w:rsidRPr="002150FB" w:rsidRDefault="002150FB" w:rsidP="002150FB">
            <w:p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</w:p>
          <w:p w14:paraId="49C218EE" w14:textId="58ABBD2F" w:rsidR="008B2687" w:rsidRPr="00B93CC1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5D05DCB0">
              <w:rPr>
                <w:sz w:val="18"/>
                <w:szCs w:val="18"/>
              </w:rPr>
              <w:t xml:space="preserve">I declare that I am authorised to sign this application and that this is the only application we have made to the </w:t>
            </w:r>
            <w:r w:rsidR="00974831" w:rsidRPr="5D05DCB0">
              <w:rPr>
                <w:sz w:val="18"/>
                <w:szCs w:val="18"/>
              </w:rPr>
              <w:t>2022-23</w:t>
            </w:r>
            <w:r w:rsidRPr="5D05DCB0">
              <w:rPr>
                <w:sz w:val="18"/>
                <w:szCs w:val="18"/>
              </w:rPr>
              <w:t xml:space="preserve"> FWDF</w:t>
            </w:r>
            <w:r w:rsidR="008B2687" w:rsidRPr="5D05DCB0">
              <w:rPr>
                <w:sz w:val="18"/>
                <w:szCs w:val="18"/>
              </w:rPr>
              <w:t>*</w:t>
            </w:r>
          </w:p>
          <w:p w14:paraId="68744684" w14:textId="77777777" w:rsidR="00B93CC1" w:rsidRPr="00442EA0" w:rsidRDefault="00B93CC1" w:rsidP="00B93CC1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442EA0">
              <w:rPr>
                <w:sz w:val="18"/>
                <w:szCs w:val="18"/>
                <w:lang w:val="en-US"/>
              </w:rPr>
              <w:t>I understand that all training must be contractually agreed by 31st July 2023 and have commenced by 31st August 2023 to be included as part of Colleges’ year 6 (2022-23) FWDF allocations.</w:t>
            </w:r>
          </w:p>
          <w:p w14:paraId="4FC22DFD" w14:textId="3137FE3F" w:rsidR="00B93CC1" w:rsidRPr="00442EA0" w:rsidRDefault="00B93CC1" w:rsidP="00B93CC1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442EA0">
              <w:rPr>
                <w:sz w:val="18"/>
                <w:szCs w:val="18"/>
                <w:lang w:val="en-US"/>
              </w:rPr>
              <w:t xml:space="preserve">Training </w:t>
            </w:r>
            <w:r>
              <w:rPr>
                <w:sz w:val="18"/>
                <w:szCs w:val="18"/>
                <w:lang w:val="en-US"/>
              </w:rPr>
              <w:t>must</w:t>
            </w:r>
            <w:r w:rsidRPr="00442EA0">
              <w:rPr>
                <w:sz w:val="18"/>
                <w:szCs w:val="18"/>
                <w:lang w:val="en-US"/>
              </w:rPr>
              <w:t xml:space="preserve"> conclude by 31</w:t>
            </w:r>
            <w:r w:rsidRPr="00442EA0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442EA0">
              <w:rPr>
                <w:sz w:val="18"/>
                <w:szCs w:val="18"/>
                <w:lang w:val="en-US"/>
              </w:rPr>
              <w:t xml:space="preserve"> December 20</w:t>
            </w:r>
            <w:r>
              <w:rPr>
                <w:sz w:val="18"/>
                <w:szCs w:val="18"/>
                <w:lang w:val="en-US"/>
              </w:rPr>
              <w:t>2</w:t>
            </w:r>
            <w:r w:rsidRPr="00442EA0">
              <w:rPr>
                <w:sz w:val="18"/>
                <w:szCs w:val="18"/>
                <w:lang w:val="en-US"/>
              </w:rPr>
              <w:t xml:space="preserve">3 unless the course is exempt </w:t>
            </w:r>
            <w:proofErr w:type="gramStart"/>
            <w:r w:rsidRPr="00442EA0">
              <w:rPr>
                <w:sz w:val="18"/>
                <w:szCs w:val="18"/>
                <w:lang w:val="en-US"/>
              </w:rPr>
              <w:t>i.e.</w:t>
            </w:r>
            <w:proofErr w:type="gramEnd"/>
            <w:r w:rsidRPr="00442EA0">
              <w:rPr>
                <w:sz w:val="18"/>
                <w:szCs w:val="18"/>
                <w:lang w:val="en-US"/>
              </w:rPr>
              <w:t xml:space="preserve"> SVQ; distance learning</w:t>
            </w:r>
          </w:p>
          <w:p w14:paraId="676B1C4C" w14:textId="77777777" w:rsidR="00B93CC1" w:rsidRPr="00442EA0" w:rsidRDefault="00B93CC1" w:rsidP="00B93CC1">
            <w:pPr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442EA0">
              <w:rPr>
                <w:sz w:val="18"/>
                <w:szCs w:val="18"/>
                <w:lang w:val="en-US"/>
              </w:rPr>
              <w:t>I understand that all training cancelled within two weeks of the agreed delivery date will be considered as delivered and no longer able to be re-scheduled. This does not include an</w:t>
            </w:r>
            <w:r>
              <w:rPr>
                <w:sz w:val="18"/>
                <w:szCs w:val="18"/>
                <w:lang w:val="en-US"/>
              </w:rPr>
              <w:t>y cancellations</w:t>
            </w:r>
            <w:r w:rsidRPr="00442EA0">
              <w:rPr>
                <w:sz w:val="18"/>
                <w:szCs w:val="18"/>
                <w:lang w:val="en-US"/>
              </w:rPr>
              <w:t xml:space="preserve"> made by the college</w:t>
            </w:r>
            <w:r>
              <w:rPr>
                <w:sz w:val="18"/>
                <w:szCs w:val="18"/>
                <w:lang w:val="en-US"/>
              </w:rPr>
              <w:t xml:space="preserve"> which would be rescheduled</w:t>
            </w:r>
            <w:r w:rsidRPr="00442EA0">
              <w:rPr>
                <w:sz w:val="18"/>
                <w:szCs w:val="18"/>
                <w:lang w:val="en-US"/>
              </w:rPr>
              <w:t>.</w:t>
            </w:r>
          </w:p>
          <w:p w14:paraId="4F858F69" w14:textId="77777777" w:rsidR="00B93CC1" w:rsidRPr="008B2687" w:rsidRDefault="00B93CC1" w:rsidP="00B93CC1">
            <w:pPr>
              <w:pStyle w:val="ListParagraph"/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</w:p>
          <w:p w14:paraId="5A710C0A" w14:textId="77777777" w:rsidR="002150FB" w:rsidRDefault="002150FB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5D05DCB0">
              <w:rPr>
                <w:sz w:val="18"/>
                <w:szCs w:val="18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3DE7B09A" w14:textId="77777777" w:rsidR="002150FB" w:rsidRDefault="002150FB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5D05DCB0">
              <w:rPr>
                <w:sz w:val="18"/>
                <w:szCs w:val="18"/>
              </w:rPr>
              <w:t xml:space="preserve">Signature:                                                                                                                                 </w:t>
            </w:r>
            <w:r w:rsidR="002A4901" w:rsidRPr="5D05DCB0">
              <w:rPr>
                <w:sz w:val="18"/>
                <w:szCs w:val="18"/>
              </w:rPr>
              <w:t xml:space="preserve"> </w:t>
            </w:r>
            <w:r w:rsidRPr="5D05DCB0">
              <w:rPr>
                <w:sz w:val="18"/>
                <w:szCs w:val="18"/>
              </w:rPr>
              <w:t xml:space="preserve">         Date (DD/MM/YY):</w:t>
            </w:r>
          </w:p>
          <w:p w14:paraId="111227E6" w14:textId="77777777" w:rsidR="008B2687" w:rsidRDefault="008B2687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7C6EDD08" w14:textId="77777777" w:rsidR="002150FB" w:rsidRDefault="002150FB" w:rsidP="008B2687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14:paraId="4E915803" w14:textId="7D7A5F32" w:rsidR="008B2687" w:rsidRPr="008B2687" w:rsidRDefault="008B2687" w:rsidP="008B2687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 w:rsidRPr="5D05DCB0">
              <w:rPr>
                <w:sz w:val="16"/>
                <w:szCs w:val="16"/>
              </w:rPr>
              <w:t xml:space="preserve">* </w:t>
            </w:r>
            <w:proofErr w:type="gramStart"/>
            <w:r w:rsidRPr="5D05DCB0">
              <w:rPr>
                <w:sz w:val="16"/>
                <w:szCs w:val="16"/>
              </w:rPr>
              <w:t>only</w:t>
            </w:r>
            <w:proofErr w:type="gramEnd"/>
            <w:r w:rsidRPr="5D05DCB0">
              <w:rPr>
                <w:sz w:val="16"/>
                <w:szCs w:val="16"/>
              </w:rPr>
              <w:t xml:space="preserve"> one application either as </w:t>
            </w:r>
            <w:r w:rsidR="00676AC5" w:rsidRPr="5D05DCB0">
              <w:rPr>
                <w:sz w:val="16"/>
                <w:szCs w:val="16"/>
              </w:rPr>
              <w:t>a</w:t>
            </w:r>
            <w:r w:rsidR="002150FB" w:rsidRPr="5D05DCB0">
              <w:rPr>
                <w:sz w:val="16"/>
                <w:szCs w:val="16"/>
              </w:rPr>
              <w:t xml:space="preserve"> Levy-</w:t>
            </w:r>
            <w:r w:rsidRPr="5D05DCB0">
              <w:rPr>
                <w:sz w:val="16"/>
                <w:szCs w:val="16"/>
              </w:rPr>
              <w:t xml:space="preserve">payer </w:t>
            </w:r>
            <w:r w:rsidRPr="5D05DCB0">
              <w:rPr>
                <w:b/>
                <w:bCs/>
                <w:sz w:val="16"/>
                <w:szCs w:val="16"/>
              </w:rPr>
              <w:t>or</w:t>
            </w:r>
            <w:r w:rsidRPr="5D05DCB0">
              <w:rPr>
                <w:sz w:val="16"/>
                <w:szCs w:val="16"/>
              </w:rPr>
              <w:t xml:space="preserve"> </w:t>
            </w:r>
            <w:r w:rsidR="00676AC5" w:rsidRPr="5D05DCB0">
              <w:rPr>
                <w:sz w:val="16"/>
                <w:szCs w:val="16"/>
              </w:rPr>
              <w:t>a</w:t>
            </w:r>
            <w:r w:rsidRPr="5D05DCB0">
              <w:rPr>
                <w:sz w:val="16"/>
                <w:szCs w:val="16"/>
              </w:rPr>
              <w:t xml:space="preserve"> SME</w:t>
            </w:r>
            <w:r w:rsidR="002150FB" w:rsidRPr="5D05DCB0">
              <w:rPr>
                <w:sz w:val="16"/>
                <w:szCs w:val="16"/>
              </w:rPr>
              <w:t>,</w:t>
            </w:r>
            <w:r w:rsidR="0022397A" w:rsidRPr="5D05DCB0">
              <w:rPr>
                <w:sz w:val="16"/>
                <w:szCs w:val="16"/>
              </w:rPr>
              <w:t xml:space="preserve"> and to only one training provider</w:t>
            </w:r>
            <w:r w:rsidRPr="5D05DCB0">
              <w:rPr>
                <w:sz w:val="16"/>
                <w:szCs w:val="16"/>
              </w:rPr>
              <w:t>.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5D05DCB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B93CC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328"/>
        </w:trPr>
        <w:tc>
          <w:tcPr>
            <w:tcW w:w="10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27AFC" w14:textId="3198A3D3" w:rsidR="002150FB" w:rsidRDefault="00B93CC1" w:rsidP="00044556">
            <w:pPr>
              <w:rPr>
                <w:sz w:val="18"/>
                <w:szCs w:val="18"/>
                <w:lang w:val="en-US"/>
              </w:rPr>
            </w:pPr>
            <w:r w:rsidRPr="00B93CC1">
              <w:rPr>
                <w:b/>
                <w:bCs/>
                <w:i/>
                <w:iCs/>
                <w:sz w:val="18"/>
                <w:szCs w:val="18"/>
              </w:rPr>
              <w:t xml:space="preserve">For </w:t>
            </w:r>
            <w:proofErr w:type="gramStart"/>
            <w:r w:rsidRPr="00B93CC1">
              <w:rPr>
                <w:b/>
                <w:bCs/>
                <w:i/>
                <w:iCs/>
                <w:sz w:val="18"/>
                <w:szCs w:val="18"/>
              </w:rPr>
              <w:t>North East</w:t>
            </w:r>
            <w:proofErr w:type="gramEnd"/>
            <w:r w:rsidRPr="00B93CC1">
              <w:rPr>
                <w:b/>
                <w:bCs/>
                <w:i/>
                <w:iCs/>
                <w:sz w:val="18"/>
                <w:szCs w:val="18"/>
              </w:rPr>
              <w:t xml:space="preserve"> Scotland College</w:t>
            </w: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5D05DCB0">
              <w:rPr>
                <w:sz w:val="18"/>
                <w:szCs w:val="18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rPr>
                <w:sz w:val="18"/>
                <w:szCs w:val="18"/>
                <w:lang w:val="en-US"/>
              </w:rPr>
            </w:pPr>
          </w:p>
          <w:p w14:paraId="79D4F1C8" w14:textId="77777777" w:rsidR="002150FB" w:rsidRDefault="002150FB" w:rsidP="00BD658E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5D05DCB0">
              <w:rPr>
                <w:sz w:val="18"/>
                <w:szCs w:val="18"/>
              </w:rPr>
              <w:t xml:space="preserve">Signature:                                                                                        </w:t>
            </w:r>
            <w:r w:rsidR="00684F4E" w:rsidRPr="5D05DCB0">
              <w:rPr>
                <w:sz w:val="18"/>
                <w:szCs w:val="18"/>
              </w:rPr>
              <w:t xml:space="preserve"> </w:t>
            </w:r>
            <w:r w:rsidRPr="5D05DCB0">
              <w:rPr>
                <w:sz w:val="18"/>
                <w:szCs w:val="18"/>
              </w:rPr>
              <w:t xml:space="preserve">                                    </w:t>
            </w:r>
            <w:r w:rsidR="00E9548A" w:rsidRPr="5D05DCB0">
              <w:rPr>
                <w:sz w:val="18"/>
                <w:szCs w:val="18"/>
              </w:rPr>
              <w:t xml:space="preserve">  </w:t>
            </w:r>
            <w:r w:rsidRPr="5D05DCB0">
              <w:rPr>
                <w:sz w:val="18"/>
                <w:szCs w:val="18"/>
              </w:rPr>
              <w:t xml:space="preserve">            Date (DD/MM/YY):</w:t>
            </w:r>
          </w:p>
          <w:p w14:paraId="296C008C" w14:textId="77777777" w:rsid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7FF8BEEE" w14:textId="77777777" w:rsidR="002150FB" w:rsidRPr="00BD658E" w:rsidRDefault="002150FB" w:rsidP="00044556">
            <w:pPr>
              <w:rPr>
                <w:sz w:val="18"/>
                <w:szCs w:val="18"/>
                <w:lang w:val="en-US"/>
              </w:rPr>
            </w:pPr>
          </w:p>
          <w:p w14:paraId="3A518FC2" w14:textId="77777777" w:rsidR="00BD658E" w:rsidRPr="00B93CC1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77777777" w:rsidR="006463C6" w:rsidRDefault="006463C6" w:rsidP="00993E63"/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7C97" w14:textId="77777777" w:rsidR="00F02B37" w:rsidRDefault="00F02B37" w:rsidP="00993E63">
      <w:r>
        <w:separator/>
      </w:r>
    </w:p>
  </w:endnote>
  <w:endnote w:type="continuationSeparator" w:id="0">
    <w:p w14:paraId="7391EB0A" w14:textId="77777777" w:rsidR="00F02B37" w:rsidRDefault="00F02B37" w:rsidP="009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8649"/>
      <w:docPartObj>
        <w:docPartGallery w:val="Page Numbers (Bottom of Page)"/>
        <w:docPartUnique/>
      </w:docPartObj>
    </w:sdtPr>
    <w:sdtContent>
      <w:p w14:paraId="5CEB262A" w14:textId="39D22D62" w:rsidR="00C24490" w:rsidRDefault="00C24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93CC1">
          <w:t>4</w:t>
        </w:r>
        <w:r>
          <w:fldChar w:fldCharType="end"/>
        </w:r>
      </w:p>
    </w:sdtContent>
  </w:sdt>
  <w:p w14:paraId="44904723" w14:textId="77777777" w:rsidR="00C24490" w:rsidRDefault="00C24490" w:rsidP="00B8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2E68" w14:textId="77777777" w:rsidR="00F02B37" w:rsidRDefault="00F02B37" w:rsidP="00993E63">
      <w:r>
        <w:separator/>
      </w:r>
    </w:p>
  </w:footnote>
  <w:footnote w:type="continuationSeparator" w:id="0">
    <w:p w14:paraId="44AEA13E" w14:textId="77777777" w:rsidR="00F02B37" w:rsidRDefault="00F02B37" w:rsidP="0099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723018">
    <w:abstractNumId w:val="14"/>
  </w:num>
  <w:num w:numId="2" w16cid:durableId="1375695744">
    <w:abstractNumId w:val="11"/>
  </w:num>
  <w:num w:numId="3" w16cid:durableId="693385905">
    <w:abstractNumId w:val="13"/>
  </w:num>
  <w:num w:numId="4" w16cid:durableId="1323503977">
    <w:abstractNumId w:val="15"/>
  </w:num>
  <w:num w:numId="5" w16cid:durableId="492187768">
    <w:abstractNumId w:val="21"/>
  </w:num>
  <w:num w:numId="6" w16cid:durableId="161118136">
    <w:abstractNumId w:val="9"/>
  </w:num>
  <w:num w:numId="7" w16cid:durableId="921186096">
    <w:abstractNumId w:val="8"/>
  </w:num>
  <w:num w:numId="8" w16cid:durableId="125320715">
    <w:abstractNumId w:val="20"/>
  </w:num>
  <w:num w:numId="9" w16cid:durableId="206836549">
    <w:abstractNumId w:val="12"/>
  </w:num>
  <w:num w:numId="10" w16cid:durableId="1242061486">
    <w:abstractNumId w:val="19"/>
  </w:num>
  <w:num w:numId="11" w16cid:durableId="1305043079">
    <w:abstractNumId w:val="17"/>
  </w:num>
  <w:num w:numId="12" w16cid:durableId="1731924265">
    <w:abstractNumId w:val="8"/>
    <w:lvlOverride w:ilvl="0">
      <w:startOverride w:val="1"/>
    </w:lvlOverride>
  </w:num>
  <w:num w:numId="13" w16cid:durableId="167719737">
    <w:abstractNumId w:val="10"/>
  </w:num>
  <w:num w:numId="14" w16cid:durableId="1347059260">
    <w:abstractNumId w:val="18"/>
  </w:num>
  <w:num w:numId="15" w16cid:durableId="1063792386">
    <w:abstractNumId w:val="8"/>
    <w:lvlOverride w:ilvl="0">
      <w:startOverride w:val="1"/>
    </w:lvlOverride>
  </w:num>
  <w:num w:numId="16" w16cid:durableId="1399088170">
    <w:abstractNumId w:val="22"/>
  </w:num>
  <w:num w:numId="17" w16cid:durableId="1526215378">
    <w:abstractNumId w:val="16"/>
  </w:num>
  <w:num w:numId="18" w16cid:durableId="1429153047">
    <w:abstractNumId w:val="7"/>
  </w:num>
  <w:num w:numId="19" w16cid:durableId="1874803532">
    <w:abstractNumId w:val="6"/>
  </w:num>
  <w:num w:numId="20" w16cid:durableId="548109601">
    <w:abstractNumId w:val="5"/>
  </w:num>
  <w:num w:numId="21" w16cid:durableId="1947500277">
    <w:abstractNumId w:val="4"/>
  </w:num>
  <w:num w:numId="22" w16cid:durableId="1349911087">
    <w:abstractNumId w:val="3"/>
  </w:num>
  <w:num w:numId="23" w16cid:durableId="1784224548">
    <w:abstractNumId w:val="2"/>
  </w:num>
  <w:num w:numId="24" w16cid:durableId="1868064098">
    <w:abstractNumId w:val="1"/>
  </w:num>
  <w:num w:numId="25" w16cid:durableId="119893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24"/>
    <w:rsid w:val="000134BD"/>
    <w:rsid w:val="000140AE"/>
    <w:rsid w:val="00015E31"/>
    <w:rsid w:val="00024516"/>
    <w:rsid w:val="00037A3C"/>
    <w:rsid w:val="00037BFA"/>
    <w:rsid w:val="00044556"/>
    <w:rsid w:val="000C10CA"/>
    <w:rsid w:val="000D4AB2"/>
    <w:rsid w:val="000E771E"/>
    <w:rsid w:val="001020EE"/>
    <w:rsid w:val="00117FC0"/>
    <w:rsid w:val="001315E2"/>
    <w:rsid w:val="00164DDB"/>
    <w:rsid w:val="00165DD7"/>
    <w:rsid w:val="00185297"/>
    <w:rsid w:val="00194A9E"/>
    <w:rsid w:val="00194F3E"/>
    <w:rsid w:val="0019736D"/>
    <w:rsid w:val="001B3057"/>
    <w:rsid w:val="001C3BF1"/>
    <w:rsid w:val="001D0E93"/>
    <w:rsid w:val="001E275B"/>
    <w:rsid w:val="001E708D"/>
    <w:rsid w:val="002020EF"/>
    <w:rsid w:val="00212D69"/>
    <w:rsid w:val="002150FB"/>
    <w:rsid w:val="0022397A"/>
    <w:rsid w:val="00225B1A"/>
    <w:rsid w:val="002311C0"/>
    <w:rsid w:val="002335AB"/>
    <w:rsid w:val="00251517"/>
    <w:rsid w:val="0028346C"/>
    <w:rsid w:val="00284F65"/>
    <w:rsid w:val="0028751C"/>
    <w:rsid w:val="002A1372"/>
    <w:rsid w:val="002A4901"/>
    <w:rsid w:val="002A4DF8"/>
    <w:rsid w:val="002B653A"/>
    <w:rsid w:val="003060A3"/>
    <w:rsid w:val="00327097"/>
    <w:rsid w:val="0035540C"/>
    <w:rsid w:val="00373A94"/>
    <w:rsid w:val="003B0432"/>
    <w:rsid w:val="003B6EE8"/>
    <w:rsid w:val="003C01FA"/>
    <w:rsid w:val="003D2A98"/>
    <w:rsid w:val="003F0A52"/>
    <w:rsid w:val="00470064"/>
    <w:rsid w:val="004C6ED4"/>
    <w:rsid w:val="004E076C"/>
    <w:rsid w:val="00501C5E"/>
    <w:rsid w:val="00516936"/>
    <w:rsid w:val="00597920"/>
    <w:rsid w:val="005A188B"/>
    <w:rsid w:val="005C0D88"/>
    <w:rsid w:val="005C4DE2"/>
    <w:rsid w:val="00645099"/>
    <w:rsid w:val="006463C6"/>
    <w:rsid w:val="00650E7E"/>
    <w:rsid w:val="00672535"/>
    <w:rsid w:val="00672DA5"/>
    <w:rsid w:val="00676AC5"/>
    <w:rsid w:val="00684F4E"/>
    <w:rsid w:val="006902C3"/>
    <w:rsid w:val="006A42A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825746"/>
    <w:rsid w:val="0087382F"/>
    <w:rsid w:val="00877A26"/>
    <w:rsid w:val="008A5D3C"/>
    <w:rsid w:val="008B2687"/>
    <w:rsid w:val="008D6837"/>
    <w:rsid w:val="008F0BD2"/>
    <w:rsid w:val="008F4D9F"/>
    <w:rsid w:val="0090175D"/>
    <w:rsid w:val="00931542"/>
    <w:rsid w:val="00934A1A"/>
    <w:rsid w:val="009478C5"/>
    <w:rsid w:val="009679AD"/>
    <w:rsid w:val="00974831"/>
    <w:rsid w:val="009774BE"/>
    <w:rsid w:val="00981566"/>
    <w:rsid w:val="009909FB"/>
    <w:rsid w:val="00993E63"/>
    <w:rsid w:val="009B14D4"/>
    <w:rsid w:val="009B5A9F"/>
    <w:rsid w:val="009D0827"/>
    <w:rsid w:val="009D0FF9"/>
    <w:rsid w:val="009D4606"/>
    <w:rsid w:val="009E7703"/>
    <w:rsid w:val="009F275D"/>
    <w:rsid w:val="009F463C"/>
    <w:rsid w:val="00A163E9"/>
    <w:rsid w:val="00A31803"/>
    <w:rsid w:val="00A34849"/>
    <w:rsid w:val="00A4509F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8745A"/>
    <w:rsid w:val="00B93CC1"/>
    <w:rsid w:val="00B97029"/>
    <w:rsid w:val="00BD5BF5"/>
    <w:rsid w:val="00BD658E"/>
    <w:rsid w:val="00BF100C"/>
    <w:rsid w:val="00C01AAB"/>
    <w:rsid w:val="00C17866"/>
    <w:rsid w:val="00C23209"/>
    <w:rsid w:val="00C24490"/>
    <w:rsid w:val="00C47FDF"/>
    <w:rsid w:val="00C50817"/>
    <w:rsid w:val="00C953EA"/>
    <w:rsid w:val="00CE1CDE"/>
    <w:rsid w:val="00D11E59"/>
    <w:rsid w:val="00D1344C"/>
    <w:rsid w:val="00D17724"/>
    <w:rsid w:val="00D23218"/>
    <w:rsid w:val="00D43264"/>
    <w:rsid w:val="00D46777"/>
    <w:rsid w:val="00D6587D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70385"/>
    <w:rsid w:val="00E85E48"/>
    <w:rsid w:val="00E9548A"/>
    <w:rsid w:val="00EA09EC"/>
    <w:rsid w:val="00EB3D2A"/>
    <w:rsid w:val="00EB467D"/>
    <w:rsid w:val="00ED37F9"/>
    <w:rsid w:val="00ED3BF6"/>
    <w:rsid w:val="00F02B37"/>
    <w:rsid w:val="00F24607"/>
    <w:rsid w:val="00F379E0"/>
    <w:rsid w:val="00F4682D"/>
    <w:rsid w:val="00F55913"/>
    <w:rsid w:val="00F7216E"/>
    <w:rsid w:val="00F757BB"/>
    <w:rsid w:val="00F76693"/>
    <w:rsid w:val="00F8087A"/>
    <w:rsid w:val="00F80AA4"/>
    <w:rsid w:val="00F81584"/>
    <w:rsid w:val="00F82C97"/>
    <w:rsid w:val="00FA094D"/>
    <w:rsid w:val="00FD0360"/>
    <w:rsid w:val="00FF22C1"/>
    <w:rsid w:val="13D8AA2E"/>
    <w:rsid w:val="1430B3D5"/>
    <w:rsid w:val="174E63D1"/>
    <w:rsid w:val="1A53A272"/>
    <w:rsid w:val="1FCA7EF6"/>
    <w:rsid w:val="2614BDED"/>
    <w:rsid w:val="377DB1AD"/>
    <w:rsid w:val="41683092"/>
    <w:rsid w:val="4A73040A"/>
    <w:rsid w:val="4B74B34E"/>
    <w:rsid w:val="4BE0EE60"/>
    <w:rsid w:val="50232F33"/>
    <w:rsid w:val="5D05DCB0"/>
    <w:rsid w:val="5ECD414C"/>
    <w:rsid w:val="7684EB50"/>
    <w:rsid w:val="77A6A4BE"/>
    <w:rsid w:val="7C819885"/>
    <w:rsid w:val="7F4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3FBC7AF1-D0AD-4EAE-A955-7B4C5F6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5D05DCB0"/>
    <w:pPr>
      <w:spacing w:before="36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5D05DCB0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5D05DCB0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D05DCB0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D05DCB0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D05DCB0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D05DCB0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D05DCB0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D05DCB0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A09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9EC"/>
  </w:style>
  <w:style w:type="table" w:styleId="TableGrid">
    <w:name w:val="Table Grid"/>
    <w:aliases w:val="SFC table"/>
    <w:basedOn w:val="TableNormal"/>
    <w:rsid w:val="002150FB"/>
    <w:pPr>
      <w:spacing w:after="0" w:line="240" w:lineRule="auto"/>
    </w:pPr>
    <w:rPr>
      <w:rFonts w:ascii="Calibri" w:eastAsia="Times New Roman" w:hAnsi="Calibri" w:cs="Times New Roman"/>
      <w:sz w:val="24"/>
      <w:szCs w:val="26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0E9F7"/>
      </w:tcPr>
    </w:tblStylePr>
  </w:style>
  <w:style w:type="paragraph" w:styleId="BalloonText">
    <w:name w:val="Balloon Text"/>
    <w:basedOn w:val="Normal"/>
    <w:link w:val="BalloonTextChar"/>
    <w:uiPriority w:val="1"/>
    <w:semiHidden/>
    <w:rsid w:val="5D05DCB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5D05DCB0"/>
    <w:rPr>
      <w:rFonts w:ascii="Tahoma" w:eastAsia="Times New Roman" w:hAnsi="Tahoma" w:cs="Tahoma"/>
      <w:noProof w:val="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5D05D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5D05DCB0"/>
    <w:rPr>
      <w:noProof w:val="0"/>
      <w:lang w:val="en-GB"/>
    </w:rPr>
  </w:style>
  <w:style w:type="paragraph" w:styleId="Footer">
    <w:name w:val="footer"/>
    <w:basedOn w:val="Normal"/>
    <w:link w:val="FooterChar"/>
    <w:uiPriority w:val="1"/>
    <w:unhideWhenUsed/>
    <w:qFormat/>
    <w:rsid w:val="5D05DCB0"/>
    <w:pPr>
      <w:tabs>
        <w:tab w:val="center" w:pos="4153"/>
        <w:tab w:val="right" w:pos="8306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1"/>
    <w:rsid w:val="5D05DCB0"/>
    <w:rPr>
      <w:rFonts w:ascii="Calibri" w:eastAsia="Times New Roman" w:hAnsi="Calibri" w:cs="Times New Roman"/>
      <w:noProof/>
      <w:lang w:val="en-GB" w:eastAsia="en-GB"/>
    </w:rPr>
  </w:style>
  <w:style w:type="paragraph" w:styleId="ListParagraph">
    <w:name w:val="List Paragraph"/>
    <w:basedOn w:val="Normal"/>
    <w:uiPriority w:val="34"/>
    <w:rsid w:val="5D05DCB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3"/>
    <w:rsid w:val="5D05DCB0"/>
    <w:rPr>
      <w:rFonts w:ascii="Calibri" w:eastAsia="Times New Roman" w:hAnsi="Calibri" w:cs="Times New Roman"/>
      <w:b/>
      <w:bCs/>
      <w:noProof w:val="0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uiPriority w:val="2"/>
    <w:rsid w:val="5D05DCB0"/>
    <w:rPr>
      <w:rFonts w:eastAsia="Times New Roman" w:cs="Times New Roman"/>
      <w:b/>
      <w:bCs/>
      <w:noProof w:val="0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5D05DCB0"/>
    <w:rPr>
      <w:rFonts w:ascii="Calibri" w:eastAsia="Times New Roman" w:hAnsi="Calibri" w:cs="Times New Roman"/>
      <w:b/>
      <w:bCs/>
      <w:i/>
      <w:iCs/>
      <w:noProof w:val="0"/>
      <w:sz w:val="26"/>
      <w:szCs w:val="26"/>
      <w:lang w:val="en-GB" w:eastAsia="en-GB"/>
    </w:rPr>
  </w:style>
  <w:style w:type="paragraph" w:customStyle="1" w:styleId="Bullets">
    <w:name w:val="Bullets"/>
    <w:basedOn w:val="Normal"/>
    <w:uiPriority w:val="1"/>
    <w:qFormat/>
    <w:rsid w:val="5D05DCB0"/>
    <w:pPr>
      <w:numPr>
        <w:numId w:val="16"/>
      </w:numPr>
      <w:ind w:left="851" w:hanging="284"/>
    </w:pPr>
  </w:style>
  <w:style w:type="paragraph" w:customStyle="1" w:styleId="RomanNumerals">
    <w:name w:val="Roman Numerals"/>
    <w:basedOn w:val="Normal"/>
    <w:uiPriority w:val="5"/>
    <w:qFormat/>
    <w:rsid w:val="5D05DCB0"/>
    <w:pPr>
      <w:numPr>
        <w:numId w:val="14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uiPriority w:val="1"/>
    <w:qFormat/>
    <w:rsid w:val="5D05DCB0"/>
    <w:pPr>
      <w:numPr>
        <w:numId w:val="7"/>
      </w:numPr>
      <w:tabs>
        <w:tab w:val="left" w:pos="567"/>
      </w:tabs>
      <w:spacing w:after="200"/>
      <w:ind w:left="567" w:hanging="567"/>
    </w:pPr>
  </w:style>
  <w:style w:type="paragraph" w:customStyle="1" w:styleId="Instructions">
    <w:name w:val="Instructions"/>
    <w:basedOn w:val="Normal"/>
    <w:uiPriority w:val="1"/>
    <w:semiHidden/>
    <w:unhideWhenUsed/>
    <w:rsid w:val="5D05DCB0"/>
    <w:pPr>
      <w:tabs>
        <w:tab w:val="center" w:pos="4153"/>
        <w:tab w:val="right" w:pos="8306"/>
      </w:tabs>
    </w:pPr>
    <w:rPr>
      <w:i/>
      <w:iCs/>
      <w:color w:val="FF0000"/>
      <w:sz w:val="20"/>
      <w:szCs w:val="20"/>
    </w:rPr>
  </w:style>
  <w:style w:type="paragraph" w:customStyle="1" w:styleId="Paperheader">
    <w:name w:val="Paper header"/>
    <w:uiPriority w:val="8"/>
    <w:qFormat/>
    <w:locked/>
    <w:rsid w:val="002150FB"/>
    <w:pPr>
      <w:spacing w:after="0" w:line="240" w:lineRule="auto"/>
      <w:jc w:val="right"/>
    </w:pPr>
    <w:rPr>
      <w:rFonts w:ascii="Calibri" w:eastAsia="Times New Roman" w:hAnsi="Calibri" w:cs="Times New Roman"/>
      <w:b/>
      <w:bCs/>
      <w:i/>
      <w:iCs/>
      <w:szCs w:val="26"/>
      <w:lang w:eastAsia="en-GB"/>
    </w:rPr>
  </w:style>
  <w:style w:type="character" w:styleId="PageNumber">
    <w:name w:val="page number"/>
    <w:basedOn w:val="DefaultParagraphFont"/>
    <w:uiPriority w:val="8"/>
    <w:qFormat/>
    <w:rsid w:val="002150FB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rsid w:val="002150FB"/>
    <w:rPr>
      <w:rFonts w:asciiTheme="minorHAnsi" w:hAnsiTheme="minorHAnsi"/>
      <w:color w:val="7030A0"/>
      <w:u w:val="single"/>
    </w:rPr>
  </w:style>
  <w:style w:type="character" w:customStyle="1" w:styleId="NumberingChar">
    <w:name w:val="Numbering Char"/>
    <w:basedOn w:val="DefaultParagraphFont"/>
    <w:link w:val="Numbering"/>
    <w:uiPriority w:val="1"/>
    <w:rsid w:val="5D05DCB0"/>
    <w:rPr>
      <w:rFonts w:ascii="Calibri" w:eastAsia="Times New Roman" w:hAnsi="Calibri" w:cs="Times New Roman"/>
      <w:noProof w:val="0"/>
      <w:sz w:val="26"/>
      <w:szCs w:val="2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rsid w:val="5D05DCB0"/>
    <w:pPr>
      <w:spacing w:before="480" w:after="0"/>
    </w:pPr>
    <w:rPr>
      <w:rFonts w:eastAsiaTheme="majorEastAsia" w:cstheme="majorBidi"/>
      <w:lang w:val="en-US" w:eastAsia="ja-JP"/>
    </w:rPr>
  </w:style>
  <w:style w:type="paragraph" w:styleId="TOAHeading">
    <w:name w:val="toa heading"/>
    <w:basedOn w:val="Heading2"/>
    <w:next w:val="Normal"/>
    <w:uiPriority w:val="1"/>
    <w:unhideWhenUsed/>
    <w:rsid w:val="5D05DCB0"/>
    <w:pPr>
      <w:spacing w:before="120"/>
    </w:pPr>
    <w:rPr>
      <w:rFonts w:eastAsiaTheme="majorEastAsia" w:cstheme="majorBidi"/>
    </w:rPr>
  </w:style>
  <w:style w:type="paragraph" w:styleId="TOC1">
    <w:name w:val="toc 1"/>
    <w:basedOn w:val="Normal"/>
    <w:next w:val="Normal"/>
    <w:uiPriority w:val="39"/>
    <w:rsid w:val="5D05DCB0"/>
    <w:pPr>
      <w:spacing w:after="100"/>
    </w:pPr>
  </w:style>
  <w:style w:type="paragraph" w:styleId="TOC2">
    <w:name w:val="toc 2"/>
    <w:basedOn w:val="Normal"/>
    <w:next w:val="Normal"/>
    <w:uiPriority w:val="39"/>
    <w:rsid w:val="5D05DCB0"/>
    <w:pPr>
      <w:spacing w:after="100"/>
      <w:ind w:left="260"/>
    </w:pPr>
  </w:style>
  <w:style w:type="paragraph" w:styleId="TOC3">
    <w:name w:val="toc 3"/>
    <w:basedOn w:val="Normal"/>
    <w:next w:val="Normal"/>
    <w:uiPriority w:val="39"/>
    <w:rsid w:val="5D05DCB0"/>
    <w:pPr>
      <w:spacing w:after="100"/>
      <w:ind w:left="520"/>
    </w:pPr>
  </w:style>
  <w:style w:type="paragraph" w:styleId="Revision">
    <w:name w:val="Revision"/>
    <w:hidden/>
    <w:uiPriority w:val="99"/>
    <w:semiHidden/>
    <w:rsid w:val="00373A9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74831"/>
  </w:style>
  <w:style w:type="character" w:customStyle="1" w:styleId="eop">
    <w:name w:val="eop"/>
    <w:basedOn w:val="DefaultParagraphFont"/>
    <w:rsid w:val="00974831"/>
  </w:style>
  <w:style w:type="paragraph" w:styleId="Title">
    <w:name w:val="Title"/>
    <w:basedOn w:val="Normal"/>
    <w:next w:val="Normal"/>
    <w:link w:val="TitleChar"/>
    <w:uiPriority w:val="10"/>
    <w:qFormat/>
    <w:rsid w:val="5D05DCB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D05DCB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D05DC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D05DCB0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5D05DCB0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5D05DCB0"/>
    <w:rPr>
      <w:rFonts w:asciiTheme="majorHAnsi" w:eastAsiaTheme="majorEastAsia" w:hAnsiTheme="majorHAnsi" w:cstheme="majorBidi"/>
      <w:noProof w:val="0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5D05DCB0"/>
    <w:rPr>
      <w:rFonts w:asciiTheme="majorHAnsi" w:eastAsiaTheme="majorEastAsia" w:hAnsiTheme="majorHAnsi" w:cstheme="majorBidi"/>
      <w:noProof w:val="0"/>
      <w:color w:val="243F6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5D05DCB0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5D05DCB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5D05DCB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5D05DCB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5D05DCB0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5D05DCB0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D05DCB0"/>
    <w:rPr>
      <w:i/>
      <w:iCs/>
      <w:noProof w:val="0"/>
      <w:color w:val="4F81BD" w:themeColor="accent1"/>
      <w:lang w:val="en-GB"/>
    </w:rPr>
  </w:style>
  <w:style w:type="paragraph" w:styleId="TOC4">
    <w:name w:val="toc 4"/>
    <w:basedOn w:val="Normal"/>
    <w:next w:val="Normal"/>
    <w:uiPriority w:val="39"/>
    <w:unhideWhenUsed/>
    <w:rsid w:val="5D05DCB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D05DCB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D05DCB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D05DCB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D05DCB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D05DCB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D05DC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D05DCB0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D05D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D05DCB0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scottish-exchange-of-data-privacy-informatio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E54AE9194E44A809D3DAC3877325F" ma:contentTypeVersion="21" ma:contentTypeDescription="Create a new document." ma:contentTypeScope="" ma:versionID="6a458fbaa13c243d3d0155551a199bf4">
  <xsd:schema xmlns:xsd="http://www.w3.org/2001/XMLSchema" xmlns:xs="http://www.w3.org/2001/XMLSchema" xmlns:p="http://schemas.microsoft.com/office/2006/metadata/properties" xmlns:ns2="846980c5-3db8-44b0-935b-312affdd1e17" xmlns:ns3="76699e94-5373-4908-8786-85f2fbc6030f" targetNamespace="http://schemas.microsoft.com/office/2006/metadata/properties" ma:root="true" ma:fieldsID="cc0899bffc5b55343e9bc3a0992e4e72" ns2:_="" ns3:_="">
    <xsd:import namespace="846980c5-3db8-44b0-935b-312affdd1e17"/>
    <xsd:import namespace="76699e94-5373-4908-8786-85f2fbc6030f"/>
    <xsd:element name="properties">
      <xsd:complexType>
        <xsd:sequence>
          <xsd:element name="documentManagement">
            <xsd:complexType>
              <xsd:all>
                <xsd:element ref="ns2:MigratedLivelinkNodeID" minOccurs="0"/>
                <xsd:element ref="ns2:EmailFrom" minOccurs="0"/>
                <xsd:element ref="ns2:EmailTo" minOccurs="0"/>
                <xsd:element ref="ns2:EmailCC" minOccurs="0"/>
                <xsd:element ref="ns2:Official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980c5-3db8-44b0-935b-312affdd1e17" elementFormDefault="qualified">
    <xsd:import namespace="http://schemas.microsoft.com/office/2006/documentManagement/types"/>
    <xsd:import namespace="http://schemas.microsoft.com/office/infopath/2007/PartnerControls"/>
    <xsd:element name="MigratedLivelinkNodeID" ma:index="8" nillable="true" ma:displayName="Migrated Livelink Node ID" ma:indexed="true" ma:internalName="MigratedLivelinkNodeID">
      <xsd:simpleType>
        <xsd:restriction base="dms:Text"/>
      </xsd:simpleType>
    </xsd:element>
    <xsd:element name="EmailFrom" ma:index="9" nillable="true" ma:displayName="Email From" ma:indexed="true" ma:internalName="EmailFrom">
      <xsd:simpleType>
        <xsd:restriction base="dms:Text"/>
      </xsd:simpleType>
    </xsd:element>
    <xsd:element name="EmailTo" ma:index="10" nillable="true" ma:displayName="Email To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mail CC" ma:internalName="EmailCC">
      <xsd:simpleType>
        <xsd:restriction base="dms:Note">
          <xsd:maxLength value="255"/>
        </xsd:restriction>
      </xsd:simpleType>
    </xsd:element>
    <xsd:element name="OfficialDate" ma:index="12" nillable="true" ma:displayName="Official Date" ma:format="DateOnly" ma:indexed="true" ma:internalName="OfficialDate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6bc9a3c-d2e4-4c53-963c-d98699bcb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9e94-5373-4908-8786-85f2fbc6030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398a67cd-b560-4897-9042-4837873b530d}" ma:internalName="TaxCatchAll" ma:showField="CatchAllData" ma:web="76699e94-5373-4908-8786-85f2fbc60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99e94-5373-4908-8786-85f2fbc6030f">MYDOC-952800175-23733</_dlc_DocId>
    <_dlc_DocIdUrl xmlns="76699e94-5373-4908-8786-85f2fbc6030f">
      <Url>https://sfcacuk.sharepoint.com/sites/MyDoc/_layouts/15/DocIdRedir.aspx?ID=MYDOC-952800175-23733</Url>
      <Description>MYDOC-952800175-23733</Description>
    </_dlc_DocIdUrl>
    <TaxCatchAll xmlns="76699e94-5373-4908-8786-85f2fbc6030f" xsi:nil="true"/>
    <OfficialDate xmlns="846980c5-3db8-44b0-935b-312affdd1e17" xsi:nil="true"/>
    <EmailFrom xmlns="846980c5-3db8-44b0-935b-312affdd1e17" xsi:nil="true"/>
    <MigratedLivelinkNodeID xmlns="846980c5-3db8-44b0-935b-312affdd1e17">254652840</MigratedLivelinkNodeID>
    <EmailTo xmlns="846980c5-3db8-44b0-935b-312affdd1e17" xsi:nil="true"/>
    <EmailCC xmlns="846980c5-3db8-44b0-935b-312affdd1e17" xsi:nil="true"/>
    <lcf76f155ced4ddcb4097134ff3c332f xmlns="846980c5-3db8-44b0-935b-312affdd1e17">
      <Terms xmlns="http://schemas.microsoft.com/office/infopath/2007/PartnerControls"/>
    </lcf76f155ced4ddcb4097134ff3c332f>
    <_Flow_SignoffStatus xmlns="846980c5-3db8-44b0-935b-312affdd1e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7C7F-CF9B-49A0-907E-6E6181EB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980c5-3db8-44b0-935b-312affdd1e17"/>
    <ds:schemaRef ds:uri="76699e94-5373-4908-8786-85f2fbc60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16131-01B9-4C5E-B34F-8FF745335AA7}">
  <ds:schemaRefs>
    <ds:schemaRef ds:uri="http://schemas.microsoft.com/office/2006/metadata/properties"/>
    <ds:schemaRef ds:uri="http://schemas.microsoft.com/office/infopath/2007/PartnerControls"/>
    <ds:schemaRef ds:uri="76699e94-5373-4908-8786-85f2fbc6030f"/>
    <ds:schemaRef ds:uri="846980c5-3db8-44b0-935b-312affdd1e17"/>
  </ds:schemaRefs>
</ds:datastoreItem>
</file>

<file path=customXml/itemProps3.xml><?xml version="1.0" encoding="utf-8"?>
<ds:datastoreItem xmlns:ds="http://schemas.openxmlformats.org/officeDocument/2006/customXml" ds:itemID="{2C23E87C-B58A-4C9B-A5C4-9B2E07FC7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C6D1D-558E-4571-A1C7-4AEFF489E8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193455-40FB-4FBB-A51B-18BB9444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3143</Characters>
  <Application>Microsoft Office Word</Application>
  <DocSecurity>0</DocSecurity>
  <Lines>314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FWDF Guidance 2022-23 Annex B Process flow-chart and application form 2022-23 - SME</vt:lpstr>
    </vt:vector>
  </TitlesOfParts>
  <Company>Scottish Government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Guidance 2022-23 Annex B Process flow-chart and application form 2022-23 - SME</dc:title>
  <dc:creator>Louise Lauchlan</dc:creator>
  <cp:lastModifiedBy>Scott Black</cp:lastModifiedBy>
  <cp:revision>3</cp:revision>
  <cp:lastPrinted>2018-07-24T17:17:00Z</cp:lastPrinted>
  <dcterms:created xsi:type="dcterms:W3CDTF">2023-01-18T10:53:00Z</dcterms:created>
  <dcterms:modified xsi:type="dcterms:W3CDTF">2023-01-19T10:14:00Z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0x010100C9EE54AE9194E44A809D3DAC3877325F</vt:lpwstr>
  </property>
  <property fmtid="{D5CDD505-2E9C-101B-9397-08002B2CF9AE}" pid="3" name="Order">
    <vt:r8>100</vt:r8>
  </property>
  <property fmtid="{D5CDD505-2E9C-101B-9397-08002B2CF9AE}" pid="4" name="_dlc_DocIdItemGuid">
    <vt:lpwstr>9f0ad56c-bc2f-47ca-8cd0-bf9448bc78ab</vt:lpwstr>
  </property>
  <property fmtid="{D5CDD505-2E9C-101B-9397-08002B2CF9AE}" pid="5" name="MediaServiceImageTags">
    <vt:lpwstr/>
  </property>
  <property fmtid="{D5CDD505-2E9C-101B-9397-08002B2CF9AE}" pid="6" name="GrammarlyDocumentId">
    <vt:lpwstr>886830dd1ccacfba24ca4db2966365f3bade99de9bf499a80fb91fa6cb0f67e7</vt:lpwstr>
  </property>
</Properties>
</file>