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28" w:rsidRDefault="00393D28" w:rsidP="00393D28">
      <w:pPr>
        <w:pStyle w:val="Default"/>
      </w:pPr>
      <w:r>
        <w:rPr>
          <w:noProof/>
          <w:lang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-866692</wp:posOffset>
                </wp:positionV>
                <wp:extent cx="7442421" cy="1168345"/>
                <wp:effectExtent l="57150" t="38100" r="63500" b="70485"/>
                <wp:wrapNone/>
                <wp:docPr id="3" name="Text Box 3"/>
                <wp:cNvGraphicFramePr/>
                <a:graphic xmlns:a="http://schemas.openxmlformats.org/drawingml/2006/main">
                  <a:graphicData uri="http://schemas.microsoft.com/office/word/2010/wordprocessingShape">
                    <wps:wsp>
                      <wps:cNvSpPr txBox="1"/>
                      <wps:spPr>
                        <a:xfrm>
                          <a:off x="0" y="0"/>
                          <a:ext cx="7442421" cy="116834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890A10" w:rsidRDefault="00890A10" w:rsidP="00025D71">
                            <w:pPr>
                              <w:pStyle w:val="Default"/>
                              <w:rPr>
                                <w:b/>
                                <w:bCs/>
                                <w:color w:val="FFFFFF" w:themeColor="background1"/>
                                <w:sz w:val="32"/>
                                <w:szCs w:val="32"/>
                              </w:rPr>
                            </w:pPr>
                          </w:p>
                          <w:p w:rsidR="00890A10" w:rsidRDefault="00D84A62" w:rsidP="00025D71">
                            <w:pPr>
                              <w:pStyle w:val="Default"/>
                              <w:rPr>
                                <w:b/>
                                <w:bCs/>
                                <w:color w:val="FFFFFF" w:themeColor="background1"/>
                                <w:sz w:val="32"/>
                                <w:szCs w:val="32"/>
                              </w:rPr>
                            </w:pPr>
                            <w:r>
                              <w:rPr>
                                <w:b/>
                                <w:bCs/>
                                <w:color w:val="FFFFFF" w:themeColor="background1"/>
                                <w:sz w:val="32"/>
                                <w:szCs w:val="32"/>
                              </w:rPr>
                              <w:t xml:space="preserve"> </w:t>
                            </w:r>
                            <w:r w:rsidR="001F1BF0">
                              <w:rPr>
                                <w:b/>
                                <w:bCs/>
                                <w:color w:val="FFFFFF" w:themeColor="background1"/>
                                <w:sz w:val="32"/>
                                <w:szCs w:val="32"/>
                              </w:rPr>
                              <w:t>UMPIRING</w:t>
                            </w:r>
                          </w:p>
                          <w:p w:rsidR="00393D28" w:rsidRPr="00025D71" w:rsidRDefault="00D84A62" w:rsidP="00025D71">
                            <w:pPr>
                              <w:pStyle w:val="Default"/>
                              <w:rPr>
                                <w:b/>
                                <w:bCs/>
                                <w:color w:val="FFFFFF" w:themeColor="background1"/>
                                <w:sz w:val="32"/>
                                <w:szCs w:val="32"/>
                              </w:rPr>
                            </w:pPr>
                            <w:r>
                              <w:rPr>
                                <w:b/>
                                <w:bCs/>
                                <w:color w:val="FFFFFF" w:themeColor="background1"/>
                                <w:sz w:val="32"/>
                                <w:szCs w:val="32"/>
                              </w:rPr>
                              <w:t xml:space="preserve"> </w:t>
                            </w:r>
                            <w:r w:rsidR="00393D28" w:rsidRPr="00393D28">
                              <w:rPr>
                                <w:b/>
                                <w:bCs/>
                                <w:color w:val="FFFFFF" w:themeColor="background1"/>
                                <w:sz w:val="32"/>
                                <w:szCs w:val="32"/>
                              </w:rPr>
                              <w:t xml:space="preserve">Information for </w:t>
                            </w:r>
                            <w:r w:rsidR="001F1BF0">
                              <w:rPr>
                                <w:b/>
                                <w:bCs/>
                                <w:color w:val="FFFFFF" w:themeColor="background1"/>
                                <w:sz w:val="32"/>
                                <w:szCs w:val="32"/>
                              </w:rPr>
                              <w:t xml:space="preserve">Umpires </w:t>
                            </w:r>
                            <w:r w:rsidR="003D12DE">
                              <w:rPr>
                                <w:b/>
                                <w:bCs/>
                                <w:color w:val="FFFFFF" w:themeColor="background1"/>
                                <w:sz w:val="32"/>
                                <w:szCs w:val="32"/>
                              </w:rPr>
                              <w:t>2016/17</w:t>
                            </w:r>
                            <w:r w:rsidR="004E5BEC">
                              <w:rPr>
                                <w:b/>
                                <w:bCs/>
                                <w:color w:val="FFFFFF" w:themeColor="background1"/>
                                <w:sz w:val="32"/>
                                <w:szCs w:val="32"/>
                              </w:rPr>
                              <w:t xml:space="preserve">                                          </w:t>
                            </w:r>
                            <w:r w:rsidR="004E5BEC">
                              <w:rPr>
                                <w:b/>
                                <w:bCs/>
                                <w:noProof/>
                                <w:color w:val="FFFFFF" w:themeColor="background1"/>
                                <w:sz w:val="32"/>
                                <w:szCs w:val="32"/>
                                <w:lang w:eastAsia="en-GB"/>
                              </w:rPr>
                              <w:drawing>
                                <wp:inline distT="0" distB="0" distL="0" distR="0" wp14:anchorId="0CA0E5D3" wp14:editId="139D8873">
                                  <wp:extent cx="1034360" cy="45072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 white.png"/>
                                          <pic:cNvPicPr/>
                                        </pic:nvPicPr>
                                        <pic:blipFill>
                                          <a:blip r:embed="rId7">
                                            <a:extLst>
                                              <a:ext uri="{28A0092B-C50C-407E-A947-70E740481C1C}">
                                                <a14:useLocalDpi xmlns:a14="http://schemas.microsoft.com/office/drawing/2010/main" val="0"/>
                                              </a:ext>
                                            </a:extLst>
                                          </a:blip>
                                          <a:stretch>
                                            <a:fillRect/>
                                          </a:stretch>
                                        </pic:blipFill>
                                        <pic:spPr>
                                          <a:xfrm>
                                            <a:off x="0" y="0"/>
                                            <a:ext cx="1052271" cy="458531"/>
                                          </a:xfrm>
                                          <a:prstGeom prst="rect">
                                            <a:avLst/>
                                          </a:prstGeom>
                                        </pic:spPr>
                                      </pic:pic>
                                    </a:graphicData>
                                  </a:graphic>
                                </wp:inline>
                              </w:drawing>
                            </w:r>
                          </w:p>
                          <w:p w:rsidR="00393D28" w:rsidRPr="00393D28" w:rsidRDefault="00393D28" w:rsidP="00025D71">
                            <w:pPr>
                              <w:spacing w:line="240" w:lineRule="auto"/>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4.8pt;margin-top:-68.25pt;width:586pt;height:9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" fillcolor="#65a0d7 [3028]" stroked="f">
                <v:fill color2="#5898d4 [3172]" rotate="t" colors="0 #71a6db;.5 #559bdb;1 #438ac9" focus="100%" type="gradient">
                  <o:fill v:ext="view" type="gradientUnscaled"/>
                </v:fill>
                <v:shadow on="t" color="black" opacity="41287f" offset="0,1.5pt"/>
                <v:textbox>
                  <w:txbxContent>
                    <w:p w:rsidR="00890A10" w:rsidRDefault="00890A10" w:rsidP="00025D71">
                      <w:pPr>
                        <w:pStyle w:val="Default"/>
                        <w:rPr>
                          <w:b/>
                          <w:bCs/>
                          <w:color w:val="FFFFFF" w:themeColor="background1"/>
                          <w:sz w:val="32"/>
                          <w:szCs w:val="32"/>
                        </w:rPr>
                      </w:pPr>
                    </w:p>
                    <w:p w:rsidR="00890A10" w:rsidRDefault="00D84A62" w:rsidP="00025D71">
                      <w:pPr>
                        <w:pStyle w:val="Default"/>
                        <w:rPr>
                          <w:b/>
                          <w:bCs/>
                          <w:color w:val="FFFFFF" w:themeColor="background1"/>
                          <w:sz w:val="32"/>
                          <w:szCs w:val="32"/>
                        </w:rPr>
                      </w:pPr>
                      <w:r>
                        <w:rPr>
                          <w:b/>
                          <w:bCs/>
                          <w:color w:val="FFFFFF" w:themeColor="background1"/>
                          <w:sz w:val="32"/>
                          <w:szCs w:val="32"/>
                        </w:rPr>
                        <w:t xml:space="preserve"> </w:t>
                      </w:r>
                      <w:r w:rsidR="001F1BF0">
                        <w:rPr>
                          <w:b/>
                          <w:bCs/>
                          <w:color w:val="FFFFFF" w:themeColor="background1"/>
                          <w:sz w:val="32"/>
                          <w:szCs w:val="32"/>
                        </w:rPr>
                        <w:t>UMPIRING</w:t>
                      </w:r>
                    </w:p>
                    <w:p w:rsidR="00393D28" w:rsidRPr="00025D71" w:rsidRDefault="00D84A62" w:rsidP="00025D71">
                      <w:pPr>
                        <w:pStyle w:val="Default"/>
                        <w:rPr>
                          <w:b/>
                          <w:bCs/>
                          <w:color w:val="FFFFFF" w:themeColor="background1"/>
                          <w:sz w:val="32"/>
                          <w:szCs w:val="32"/>
                        </w:rPr>
                      </w:pPr>
                      <w:r>
                        <w:rPr>
                          <w:b/>
                          <w:bCs/>
                          <w:color w:val="FFFFFF" w:themeColor="background1"/>
                          <w:sz w:val="32"/>
                          <w:szCs w:val="32"/>
                        </w:rPr>
                        <w:t xml:space="preserve"> </w:t>
                      </w:r>
                      <w:r w:rsidR="00393D28" w:rsidRPr="00393D28">
                        <w:rPr>
                          <w:b/>
                          <w:bCs/>
                          <w:color w:val="FFFFFF" w:themeColor="background1"/>
                          <w:sz w:val="32"/>
                          <w:szCs w:val="32"/>
                        </w:rPr>
                        <w:t xml:space="preserve">Information for </w:t>
                      </w:r>
                      <w:r w:rsidR="001F1BF0">
                        <w:rPr>
                          <w:b/>
                          <w:bCs/>
                          <w:color w:val="FFFFFF" w:themeColor="background1"/>
                          <w:sz w:val="32"/>
                          <w:szCs w:val="32"/>
                        </w:rPr>
                        <w:t xml:space="preserve">Umpires </w:t>
                      </w:r>
                      <w:r w:rsidR="003D12DE">
                        <w:rPr>
                          <w:b/>
                          <w:bCs/>
                          <w:color w:val="FFFFFF" w:themeColor="background1"/>
                          <w:sz w:val="32"/>
                          <w:szCs w:val="32"/>
                        </w:rPr>
                        <w:t>2016/17</w:t>
                      </w:r>
                      <w:r w:rsidR="004E5BEC">
                        <w:rPr>
                          <w:b/>
                          <w:bCs/>
                          <w:color w:val="FFFFFF" w:themeColor="background1"/>
                          <w:sz w:val="32"/>
                          <w:szCs w:val="32"/>
                        </w:rPr>
                        <w:t xml:space="preserve">                                          </w:t>
                      </w:r>
                      <w:r w:rsidR="004E5BEC">
                        <w:rPr>
                          <w:b/>
                          <w:bCs/>
                          <w:noProof/>
                          <w:color w:val="FFFFFF" w:themeColor="background1"/>
                          <w:sz w:val="32"/>
                          <w:szCs w:val="32"/>
                          <w:lang w:eastAsia="en-GB"/>
                        </w:rPr>
                        <w:drawing>
                          <wp:inline distT="0" distB="0" distL="0" distR="0" wp14:anchorId="0CA0E5D3" wp14:editId="139D8873">
                            <wp:extent cx="1034360" cy="45072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 white.png"/>
                                    <pic:cNvPicPr/>
                                  </pic:nvPicPr>
                                  <pic:blipFill>
                                    <a:blip r:embed="rId8">
                                      <a:extLst>
                                        <a:ext uri="{28A0092B-C50C-407E-A947-70E740481C1C}">
                                          <a14:useLocalDpi xmlns:a14="http://schemas.microsoft.com/office/drawing/2010/main" val="0"/>
                                        </a:ext>
                                      </a:extLst>
                                    </a:blip>
                                    <a:stretch>
                                      <a:fillRect/>
                                    </a:stretch>
                                  </pic:blipFill>
                                  <pic:spPr>
                                    <a:xfrm>
                                      <a:off x="0" y="0"/>
                                      <a:ext cx="1052271" cy="458531"/>
                                    </a:xfrm>
                                    <a:prstGeom prst="rect">
                                      <a:avLst/>
                                    </a:prstGeom>
                                  </pic:spPr>
                                </pic:pic>
                              </a:graphicData>
                            </a:graphic>
                          </wp:inline>
                        </w:drawing>
                      </w:r>
                    </w:p>
                    <w:p w:rsidR="00393D28" w:rsidRPr="00393D28" w:rsidRDefault="00393D28" w:rsidP="00025D71">
                      <w:pPr>
                        <w:spacing w:line="240" w:lineRule="auto"/>
                        <w:rPr>
                          <w:sz w:val="32"/>
                          <w:szCs w:val="32"/>
                        </w:rPr>
                      </w:pPr>
                    </w:p>
                  </w:txbxContent>
                </v:textbox>
                <w10:wrap anchorx="page"/>
              </v:shape>
            </w:pict>
          </mc:Fallback>
        </mc:AlternateContent>
      </w:r>
    </w:p>
    <w:p w:rsidR="00393D28" w:rsidRDefault="00393D28" w:rsidP="00393D28">
      <w:pPr>
        <w:pStyle w:val="Default"/>
      </w:pPr>
      <w:r>
        <w:t xml:space="preserve"> </w:t>
      </w:r>
    </w:p>
    <w:p w:rsidR="001F1BF0" w:rsidRDefault="001F1BF0" w:rsidP="00393D28">
      <w:pPr>
        <w:pStyle w:val="Default"/>
      </w:pPr>
    </w:p>
    <w:p w:rsidR="00676B67" w:rsidRPr="00105DE0" w:rsidRDefault="00676B67" w:rsidP="00676B67">
      <w:pPr>
        <w:keepNext/>
        <w:spacing w:before="240" w:after="60"/>
        <w:outlineLvl w:val="0"/>
        <w:rPr>
          <w:rFonts w:eastAsia="Times New Roman" w:cs="Arial"/>
          <w:b/>
          <w:bCs/>
          <w:kern w:val="32"/>
          <w:sz w:val="28"/>
          <w:szCs w:val="28"/>
          <w:lang w:eastAsia="en-GB"/>
        </w:rPr>
      </w:pPr>
      <w:r w:rsidRPr="00105DE0">
        <w:rPr>
          <w:rFonts w:eastAsia="Times New Roman" w:cs="Arial"/>
          <w:b/>
          <w:bCs/>
          <w:kern w:val="32"/>
          <w:sz w:val="28"/>
          <w:szCs w:val="28"/>
          <w:lang w:eastAsia="en-GB"/>
        </w:rPr>
        <w:t xml:space="preserve">UMPIRE APPOINTMENTS PROCEDURES </w:t>
      </w:r>
    </w:p>
    <w:p w:rsidR="00676B67" w:rsidRPr="00105DE0" w:rsidRDefault="00676B67" w:rsidP="00676B67">
      <w:pPr>
        <w:spacing w:after="0" w:line="240" w:lineRule="auto"/>
        <w:rPr>
          <w:rFonts w:eastAsia="Times New Roman" w:cs="Arial"/>
          <w:lang w:eastAsia="en-GB"/>
        </w:rPr>
      </w:pPr>
      <w:r w:rsidRPr="00562554">
        <w:rPr>
          <w:rFonts w:eastAsia="Times New Roman" w:cs="Arial"/>
          <w:lang w:eastAsia="en-GB"/>
        </w:rPr>
        <w:t>This document</w:t>
      </w:r>
      <w:r w:rsidRPr="00105DE0">
        <w:rPr>
          <w:rFonts w:eastAsia="Times New Roman" w:cs="Arial"/>
          <w:lang w:eastAsia="en-GB"/>
        </w:rPr>
        <w:t xml:space="preserve"> is split into three sections. Section 1 will detail the procedures involved for teams prior to appointments being made. Section 2 will give the basic procedures involving the appointment of umpires and Section 3 will detail the responsibilities of clubs / teams and umpires in the event that an appointed umpire becomes unavailable.</w:t>
      </w:r>
    </w:p>
    <w:p w:rsidR="00676B67" w:rsidRPr="00105DE0" w:rsidRDefault="00676B67" w:rsidP="00676B67">
      <w:pPr>
        <w:spacing w:after="0" w:line="240" w:lineRule="auto"/>
        <w:rPr>
          <w:rFonts w:eastAsia="Times New Roman" w:cs="Arial"/>
          <w:lang w:eastAsia="en-GB"/>
        </w:rPr>
      </w:pPr>
    </w:p>
    <w:p w:rsidR="00676B67" w:rsidRDefault="00676B67" w:rsidP="00676B67">
      <w:pPr>
        <w:spacing w:after="0" w:line="240" w:lineRule="auto"/>
        <w:rPr>
          <w:rFonts w:eastAsia="Times New Roman" w:cs="Arial"/>
          <w:lang w:eastAsia="en-GB"/>
        </w:rPr>
      </w:pPr>
      <w:r w:rsidRPr="00105DE0">
        <w:rPr>
          <w:rFonts w:eastAsia="Times New Roman" w:cs="Arial"/>
          <w:lang w:eastAsia="en-GB"/>
        </w:rPr>
        <w:t>For an umpire to be deemed available, they must be able to travel to umpire any game in the national league</w:t>
      </w:r>
      <w:r>
        <w:rPr>
          <w:rFonts w:eastAsia="Times New Roman" w:cs="Arial"/>
          <w:lang w:eastAsia="en-GB"/>
        </w:rPr>
        <w:t xml:space="preserve"> or cup competitions</w:t>
      </w:r>
      <w:r w:rsidRPr="00105DE0">
        <w:rPr>
          <w:rFonts w:eastAsia="Times New Roman" w:cs="Arial"/>
          <w:lang w:eastAsia="en-GB"/>
        </w:rPr>
        <w:t xml:space="preserve"> on any given date</w:t>
      </w:r>
      <w:r w:rsidRPr="00562554">
        <w:rPr>
          <w:rFonts w:eastAsia="Times New Roman" w:cs="Arial"/>
          <w:lang w:eastAsia="en-GB"/>
        </w:rPr>
        <w:t>.</w:t>
      </w:r>
      <w:r w:rsidRPr="00105DE0">
        <w:rPr>
          <w:rFonts w:eastAsia="Times New Roman" w:cs="Arial"/>
          <w:lang w:eastAsia="en-GB"/>
        </w:rPr>
        <w:t xml:space="preserve"> </w:t>
      </w:r>
    </w:p>
    <w:p w:rsidR="00676B67" w:rsidRPr="00105DE0" w:rsidRDefault="00676B67" w:rsidP="00676B67">
      <w:pPr>
        <w:spacing w:after="0" w:line="240" w:lineRule="auto"/>
        <w:rPr>
          <w:rFonts w:eastAsia="Times New Roman" w:cs="Arial"/>
          <w:lang w:eastAsia="en-GB"/>
        </w:rPr>
      </w:pPr>
    </w:p>
    <w:p w:rsidR="00676B67" w:rsidRPr="00105DE0" w:rsidRDefault="00676B67" w:rsidP="00676B67">
      <w:pPr>
        <w:spacing w:after="0" w:line="240" w:lineRule="auto"/>
        <w:rPr>
          <w:rFonts w:eastAsia="Times New Roman" w:cs="Arial"/>
          <w:lang w:eastAsia="en-GB"/>
        </w:rPr>
      </w:pPr>
      <w:r w:rsidRPr="00105DE0">
        <w:rPr>
          <w:rFonts w:eastAsia="Times New Roman" w:cs="Arial"/>
          <w:lang w:eastAsia="en-GB"/>
        </w:rPr>
        <w:t>If an umpire has chosen to become part of the National Panel</w:t>
      </w:r>
      <w:r>
        <w:rPr>
          <w:rFonts w:eastAsia="Times New Roman" w:cs="Arial"/>
          <w:lang w:eastAsia="en-GB"/>
        </w:rPr>
        <w:t xml:space="preserve"> (please see appendix for the criteria)</w:t>
      </w:r>
      <w:r w:rsidRPr="00105DE0">
        <w:rPr>
          <w:rFonts w:eastAsia="Times New Roman" w:cs="Arial"/>
          <w:lang w:eastAsia="en-GB"/>
        </w:rPr>
        <w:t xml:space="preserve">, it is assumed that </w:t>
      </w:r>
      <w:r>
        <w:rPr>
          <w:rFonts w:eastAsia="Times New Roman" w:cs="Arial"/>
          <w:lang w:eastAsia="en-GB"/>
        </w:rPr>
        <w:t xml:space="preserve">they wish to umpire most </w:t>
      </w:r>
      <w:r w:rsidRPr="00105DE0">
        <w:rPr>
          <w:rFonts w:eastAsia="Times New Roman" w:cs="Arial"/>
          <w:lang w:eastAsia="en-GB"/>
        </w:rPr>
        <w:t>week</w:t>
      </w:r>
      <w:r>
        <w:rPr>
          <w:rFonts w:eastAsia="Times New Roman" w:cs="Arial"/>
          <w:lang w:eastAsia="en-GB"/>
        </w:rPr>
        <w:t>s</w:t>
      </w:r>
      <w:r w:rsidRPr="00105DE0">
        <w:rPr>
          <w:rFonts w:eastAsia="Times New Roman" w:cs="Arial"/>
          <w:lang w:eastAsia="en-GB"/>
        </w:rPr>
        <w:t xml:space="preserve"> and that this may mean that a club could have more than one umpire participating in the national league every week.</w:t>
      </w:r>
    </w:p>
    <w:p w:rsidR="00676B67" w:rsidRPr="00105DE0" w:rsidRDefault="00676B67" w:rsidP="00676B67">
      <w:pPr>
        <w:spacing w:after="0" w:line="240" w:lineRule="auto"/>
        <w:rPr>
          <w:rFonts w:eastAsia="Times New Roman" w:cs="Arial"/>
          <w:lang w:eastAsia="en-GB"/>
        </w:rPr>
      </w:pPr>
    </w:p>
    <w:p w:rsidR="00676B67" w:rsidRDefault="00676B67" w:rsidP="00676B67">
      <w:pPr>
        <w:spacing w:after="0" w:line="240" w:lineRule="auto"/>
        <w:rPr>
          <w:rFonts w:eastAsia="Times New Roman" w:cs="Arial"/>
          <w:lang w:eastAsia="en-GB"/>
        </w:rPr>
      </w:pPr>
      <w:r w:rsidRPr="00105DE0">
        <w:rPr>
          <w:rFonts w:eastAsia="Times New Roman" w:cs="Arial"/>
          <w:lang w:eastAsia="en-GB"/>
        </w:rPr>
        <w:t>The last dates for availability are noted on the Scottish Hockey Umpire Appointments System within the “Appointments; Your Choice” section</w:t>
      </w:r>
      <w:r>
        <w:t>.</w:t>
      </w:r>
      <w:r>
        <w:rPr>
          <w:rFonts w:eastAsia="Times New Roman" w:cs="Arial"/>
          <w:lang w:eastAsia="en-GB"/>
        </w:rPr>
        <w:t xml:space="preserve"> </w:t>
      </w:r>
      <w:r w:rsidRPr="00105DE0">
        <w:rPr>
          <w:rFonts w:eastAsia="Times New Roman" w:cs="Arial"/>
          <w:lang w:eastAsia="en-GB"/>
        </w:rPr>
        <w:t xml:space="preserve">   </w:t>
      </w:r>
    </w:p>
    <w:p w:rsidR="00676B67" w:rsidRDefault="00676B67" w:rsidP="00676B67">
      <w:pPr>
        <w:spacing w:after="0" w:line="240" w:lineRule="auto"/>
        <w:rPr>
          <w:rFonts w:eastAsia="Times New Roman" w:cs="Arial"/>
          <w:lang w:eastAsia="en-GB"/>
        </w:rPr>
      </w:pPr>
    </w:p>
    <w:p w:rsidR="00676B67" w:rsidRDefault="00676B67" w:rsidP="00676B67">
      <w:pPr>
        <w:spacing w:after="0" w:line="240" w:lineRule="auto"/>
        <w:rPr>
          <w:rFonts w:eastAsia="Times New Roman" w:cs="Arial"/>
          <w:lang w:eastAsia="en-GB"/>
        </w:rPr>
      </w:pPr>
      <w:r>
        <w:rPr>
          <w:rFonts w:eastAsia="Times New Roman" w:cs="Arial"/>
          <w:lang w:eastAsia="en-GB"/>
        </w:rPr>
        <w:t xml:space="preserve">Umpires should fill in their expenses claims in line with the Officials Expenses Policy, completing the Umpire Expense Form. Both available at </w:t>
      </w:r>
      <w:hyperlink r:id="rId9" w:history="1">
        <w:r w:rsidRPr="003E7D25">
          <w:rPr>
            <w:rStyle w:val="Hyperlink"/>
            <w:rFonts w:eastAsia="Times New Roman" w:cs="Arial"/>
            <w:lang w:eastAsia="en-GB"/>
          </w:rPr>
          <w:t>http://www.scottish-hockey.org.uk/competitions/competition-rules--forms.aspx</w:t>
        </w:r>
      </w:hyperlink>
    </w:p>
    <w:p w:rsidR="00676B67" w:rsidRDefault="00676B67" w:rsidP="00676B67">
      <w:pPr>
        <w:spacing w:after="0" w:line="240" w:lineRule="auto"/>
        <w:rPr>
          <w:rFonts w:eastAsia="Times New Roman" w:cs="Arial"/>
          <w:lang w:eastAsia="en-GB"/>
        </w:rPr>
      </w:pPr>
    </w:p>
    <w:p w:rsidR="00676B67" w:rsidRPr="00105DE0" w:rsidRDefault="00676B67" w:rsidP="00676B67">
      <w:pPr>
        <w:spacing w:after="0" w:line="240" w:lineRule="auto"/>
        <w:rPr>
          <w:rFonts w:eastAsia="Times New Roman" w:cs="Arial"/>
          <w:lang w:eastAsia="en-GB"/>
        </w:rPr>
      </w:pPr>
    </w:p>
    <w:p w:rsidR="00676B67" w:rsidRPr="00105DE0" w:rsidRDefault="00676B67" w:rsidP="00676B67">
      <w:pPr>
        <w:spacing w:after="0" w:line="240" w:lineRule="auto"/>
        <w:rPr>
          <w:rFonts w:eastAsia="Times New Roman" w:cs="Arial"/>
          <w:u w:val="single"/>
          <w:lang w:eastAsia="en-GB"/>
        </w:rPr>
      </w:pPr>
      <w:r w:rsidRPr="00105DE0">
        <w:rPr>
          <w:rFonts w:eastAsia="Times New Roman" w:cs="Arial"/>
          <w:u w:val="single"/>
          <w:lang w:eastAsia="en-GB"/>
        </w:rPr>
        <w:t>Section 1</w:t>
      </w:r>
    </w:p>
    <w:p w:rsidR="00676B67" w:rsidRPr="00562554" w:rsidRDefault="00676B67" w:rsidP="00676B67">
      <w:pPr>
        <w:numPr>
          <w:ilvl w:val="0"/>
          <w:numId w:val="10"/>
        </w:numPr>
        <w:spacing w:after="0" w:line="240" w:lineRule="auto"/>
        <w:rPr>
          <w:rFonts w:eastAsia="Times New Roman" w:cs="Arial"/>
          <w:lang w:eastAsia="en-GB"/>
        </w:rPr>
      </w:pPr>
      <w:r w:rsidRPr="00105DE0">
        <w:rPr>
          <w:rFonts w:eastAsia="Times New Roman" w:cs="Arial"/>
          <w:lang w:eastAsia="en-GB"/>
        </w:rPr>
        <w:t xml:space="preserve">An automated email will be sent to all </w:t>
      </w:r>
      <w:r>
        <w:rPr>
          <w:rFonts w:eastAsia="Times New Roman" w:cs="Arial"/>
          <w:lang w:eastAsia="en-GB"/>
        </w:rPr>
        <w:t>clubs</w:t>
      </w:r>
      <w:r w:rsidRPr="00105DE0">
        <w:rPr>
          <w:rFonts w:eastAsia="Times New Roman" w:cs="Arial"/>
          <w:lang w:eastAsia="en-GB"/>
        </w:rPr>
        <w:t xml:space="preserve"> prior to the last date for availability advising them to update their availability</w:t>
      </w:r>
      <w:r w:rsidRPr="00562554">
        <w:rPr>
          <w:rFonts w:eastAsia="Times New Roman" w:cs="Arial"/>
          <w:lang w:eastAsia="en-GB"/>
        </w:rPr>
        <w:t>.</w:t>
      </w:r>
    </w:p>
    <w:p w:rsidR="00676B67" w:rsidRPr="00105DE0" w:rsidRDefault="00676B67" w:rsidP="00676B67">
      <w:pPr>
        <w:spacing w:after="0" w:line="240" w:lineRule="auto"/>
        <w:ind w:left="720"/>
        <w:rPr>
          <w:rFonts w:eastAsia="Times New Roman" w:cs="Arial"/>
          <w:lang w:eastAsia="en-GB"/>
        </w:rPr>
      </w:pPr>
    </w:p>
    <w:p w:rsidR="00676B67" w:rsidRDefault="00676B67" w:rsidP="00676B67">
      <w:pPr>
        <w:numPr>
          <w:ilvl w:val="0"/>
          <w:numId w:val="10"/>
        </w:numPr>
        <w:spacing w:after="0" w:line="240" w:lineRule="auto"/>
        <w:rPr>
          <w:rFonts w:eastAsia="Times New Roman" w:cs="Arial"/>
          <w:lang w:eastAsia="en-GB"/>
        </w:rPr>
      </w:pPr>
      <w:r w:rsidRPr="00D8235D">
        <w:rPr>
          <w:rFonts w:eastAsia="Times New Roman" w:cs="Arial"/>
          <w:lang w:eastAsia="en-GB"/>
        </w:rPr>
        <w:t xml:space="preserve">An availability snapshot for the appointing period shall be taken on the day after the last date for updating availability </w:t>
      </w:r>
    </w:p>
    <w:p w:rsidR="00676B67" w:rsidRPr="00D8235D" w:rsidRDefault="00676B67" w:rsidP="00676B67">
      <w:pPr>
        <w:spacing w:after="0" w:line="240" w:lineRule="auto"/>
        <w:rPr>
          <w:rFonts w:eastAsia="Times New Roman" w:cs="Arial"/>
          <w:lang w:eastAsia="en-GB"/>
        </w:rPr>
      </w:pPr>
    </w:p>
    <w:p w:rsidR="00676B67" w:rsidRPr="00105DE0" w:rsidRDefault="00676B67" w:rsidP="00676B67">
      <w:pPr>
        <w:numPr>
          <w:ilvl w:val="0"/>
          <w:numId w:val="10"/>
        </w:numPr>
        <w:spacing w:after="0" w:line="240" w:lineRule="auto"/>
        <w:rPr>
          <w:rFonts w:eastAsia="Times New Roman" w:cs="Arial"/>
          <w:lang w:eastAsia="en-GB"/>
        </w:rPr>
      </w:pPr>
      <w:r>
        <w:rPr>
          <w:rFonts w:eastAsia="Times New Roman" w:cs="Arial"/>
          <w:lang w:eastAsia="en-GB"/>
        </w:rPr>
        <w:t>The appointments committee will appoint prior to the publishing date as noted on the system prior to the publishing date to determine the appointments.</w:t>
      </w:r>
    </w:p>
    <w:p w:rsidR="00676B67" w:rsidRPr="00105DE0" w:rsidRDefault="00676B67" w:rsidP="00676B67">
      <w:pPr>
        <w:spacing w:after="0" w:line="240" w:lineRule="auto"/>
        <w:rPr>
          <w:rFonts w:eastAsia="Times New Roman" w:cs="Arial"/>
          <w:lang w:eastAsia="en-GB"/>
        </w:rPr>
      </w:pPr>
    </w:p>
    <w:p w:rsidR="00676B67" w:rsidRPr="00105DE0" w:rsidRDefault="00676B67" w:rsidP="00676B67">
      <w:pPr>
        <w:spacing w:after="0" w:line="240" w:lineRule="auto"/>
        <w:rPr>
          <w:rFonts w:eastAsia="Times New Roman" w:cs="Arial"/>
          <w:u w:val="single"/>
          <w:lang w:eastAsia="en-GB"/>
        </w:rPr>
      </w:pPr>
      <w:r w:rsidRPr="00105DE0">
        <w:rPr>
          <w:rFonts w:eastAsia="Times New Roman" w:cs="Arial"/>
          <w:u w:val="single"/>
          <w:lang w:eastAsia="en-GB"/>
        </w:rPr>
        <w:t>Section 2</w:t>
      </w:r>
    </w:p>
    <w:p w:rsidR="00676B67" w:rsidRPr="00562554" w:rsidRDefault="00676B67" w:rsidP="00676B67">
      <w:pPr>
        <w:numPr>
          <w:ilvl w:val="0"/>
          <w:numId w:val="11"/>
        </w:numPr>
        <w:spacing w:after="0" w:line="240" w:lineRule="auto"/>
        <w:rPr>
          <w:rFonts w:eastAsia="Times New Roman" w:cs="Arial"/>
          <w:lang w:eastAsia="en-GB"/>
        </w:rPr>
      </w:pPr>
      <w:r w:rsidRPr="00105DE0">
        <w:rPr>
          <w:rFonts w:eastAsia="Times New Roman" w:cs="Arial"/>
          <w:lang w:eastAsia="en-GB"/>
        </w:rPr>
        <w:t>Umpires shall be appointed from the pool of available umpires. National league panel umpires shall for t</w:t>
      </w:r>
      <w:r w:rsidRPr="00562554">
        <w:rPr>
          <w:rFonts w:eastAsia="Times New Roman" w:cs="Arial"/>
          <w:lang w:eastAsia="en-GB"/>
        </w:rPr>
        <w:t>he most part be appointed first.</w:t>
      </w:r>
    </w:p>
    <w:p w:rsidR="00676B67" w:rsidRPr="00105DE0" w:rsidRDefault="00676B67" w:rsidP="00676B67">
      <w:pPr>
        <w:spacing w:after="0" w:line="240" w:lineRule="auto"/>
        <w:ind w:left="720"/>
        <w:rPr>
          <w:rFonts w:eastAsia="Times New Roman" w:cs="Arial"/>
          <w:lang w:eastAsia="en-GB"/>
        </w:rPr>
      </w:pPr>
    </w:p>
    <w:p w:rsidR="00676B67" w:rsidRPr="00562554" w:rsidRDefault="00676B67" w:rsidP="00676B67">
      <w:pPr>
        <w:numPr>
          <w:ilvl w:val="0"/>
          <w:numId w:val="11"/>
        </w:numPr>
        <w:spacing w:after="0" w:line="240" w:lineRule="auto"/>
        <w:rPr>
          <w:rFonts w:eastAsia="Times New Roman" w:cs="Arial"/>
          <w:lang w:eastAsia="en-GB"/>
        </w:rPr>
      </w:pPr>
      <w:r w:rsidRPr="00105DE0">
        <w:rPr>
          <w:rFonts w:eastAsia="Times New Roman" w:cs="Arial"/>
          <w:lang w:eastAsia="en-GB"/>
        </w:rPr>
        <w:t>Umpires shall be appointed on a basis of ability, developmental potential and experience for the scheduled fixtures.</w:t>
      </w:r>
    </w:p>
    <w:p w:rsidR="00676B67" w:rsidRPr="00105DE0" w:rsidRDefault="00676B67" w:rsidP="00676B67">
      <w:pPr>
        <w:spacing w:after="0" w:line="240" w:lineRule="auto"/>
        <w:rPr>
          <w:rFonts w:eastAsia="Times New Roman" w:cs="Arial"/>
          <w:lang w:eastAsia="en-GB"/>
        </w:rPr>
      </w:pPr>
    </w:p>
    <w:p w:rsidR="00676B67" w:rsidRPr="00105DE0" w:rsidRDefault="00676B67" w:rsidP="00676B67">
      <w:pPr>
        <w:numPr>
          <w:ilvl w:val="0"/>
          <w:numId w:val="11"/>
        </w:numPr>
        <w:spacing w:after="0" w:line="240" w:lineRule="auto"/>
        <w:rPr>
          <w:rFonts w:eastAsia="Times New Roman" w:cs="Arial"/>
          <w:lang w:eastAsia="en-GB"/>
        </w:rPr>
      </w:pPr>
      <w:r w:rsidRPr="00105DE0">
        <w:rPr>
          <w:rFonts w:eastAsia="Times New Roman" w:cs="Arial"/>
          <w:lang w:eastAsia="en-GB"/>
        </w:rPr>
        <w:t>The committee shall attempt to appoint in a way to minimise travel but the main criteria are detailed in Section 2, point 2.</w:t>
      </w:r>
    </w:p>
    <w:p w:rsidR="00676B67" w:rsidRDefault="00676B67" w:rsidP="00676B67">
      <w:pPr>
        <w:spacing w:after="0" w:line="240" w:lineRule="auto"/>
        <w:rPr>
          <w:rFonts w:eastAsia="Times New Roman" w:cs="Arial"/>
          <w:lang w:eastAsia="en-GB"/>
        </w:rPr>
      </w:pPr>
    </w:p>
    <w:p w:rsidR="00676B67" w:rsidRPr="00105DE0" w:rsidRDefault="00676B67" w:rsidP="00676B67">
      <w:pPr>
        <w:spacing w:after="0" w:line="240" w:lineRule="auto"/>
        <w:rPr>
          <w:rFonts w:eastAsia="Times New Roman" w:cs="Arial"/>
          <w:lang w:eastAsia="en-GB"/>
        </w:rPr>
      </w:pPr>
    </w:p>
    <w:p w:rsidR="00676B67" w:rsidRPr="00105DE0" w:rsidRDefault="00676B67" w:rsidP="00676B67">
      <w:pPr>
        <w:spacing w:after="0" w:line="240" w:lineRule="auto"/>
        <w:rPr>
          <w:rFonts w:eastAsia="Times New Roman" w:cs="Arial"/>
          <w:u w:val="single"/>
          <w:lang w:eastAsia="en-GB"/>
        </w:rPr>
      </w:pPr>
      <w:r w:rsidRPr="00105DE0">
        <w:rPr>
          <w:rFonts w:eastAsia="Times New Roman" w:cs="Arial"/>
          <w:u w:val="single"/>
          <w:lang w:eastAsia="en-GB"/>
        </w:rPr>
        <w:t>Section 3</w:t>
      </w:r>
    </w:p>
    <w:p w:rsidR="00676B67" w:rsidRPr="00105DE0" w:rsidRDefault="00676B67" w:rsidP="00676B67">
      <w:pPr>
        <w:numPr>
          <w:ilvl w:val="0"/>
          <w:numId w:val="12"/>
        </w:numPr>
        <w:spacing w:after="0" w:line="240" w:lineRule="auto"/>
        <w:rPr>
          <w:rFonts w:eastAsia="Times New Roman" w:cs="Arial"/>
          <w:lang w:eastAsia="en-GB"/>
        </w:rPr>
      </w:pPr>
      <w:r w:rsidRPr="00105DE0">
        <w:rPr>
          <w:rFonts w:eastAsia="Times New Roman" w:cs="Arial"/>
          <w:lang w:eastAsia="en-GB"/>
        </w:rPr>
        <w:t xml:space="preserve">If an umpire becomes unavailable after being </w:t>
      </w:r>
      <w:r>
        <w:rPr>
          <w:rFonts w:eastAsia="Times New Roman" w:cs="Arial"/>
          <w:lang w:eastAsia="en-GB"/>
        </w:rPr>
        <w:t>appointed, they must contact an</w:t>
      </w:r>
      <w:r w:rsidRPr="00105DE0">
        <w:rPr>
          <w:rFonts w:eastAsia="Times New Roman" w:cs="Arial"/>
          <w:lang w:eastAsia="en-GB"/>
        </w:rPr>
        <w:t xml:space="preserve"> </w:t>
      </w:r>
      <w:r>
        <w:rPr>
          <w:rFonts w:eastAsia="Times New Roman" w:cs="Arial"/>
          <w:lang w:eastAsia="en-GB"/>
        </w:rPr>
        <w:t>Appointments Committee representative</w:t>
      </w:r>
      <w:r w:rsidRPr="00105DE0">
        <w:rPr>
          <w:rFonts w:eastAsia="Times New Roman" w:cs="Arial"/>
          <w:lang w:eastAsia="en-GB"/>
        </w:rPr>
        <w:t>, the Club Umpire Convenor of the team that they are associated with, and the Home club of the fixture(s) concerned immediately.</w:t>
      </w:r>
    </w:p>
    <w:p w:rsidR="00676B67" w:rsidRPr="00562554" w:rsidRDefault="00676B67" w:rsidP="00676B67">
      <w:pPr>
        <w:numPr>
          <w:ilvl w:val="0"/>
          <w:numId w:val="12"/>
        </w:numPr>
        <w:spacing w:after="0" w:line="240" w:lineRule="auto"/>
        <w:rPr>
          <w:rFonts w:eastAsia="Times New Roman" w:cs="Arial"/>
          <w:lang w:eastAsia="en-GB"/>
        </w:rPr>
      </w:pPr>
      <w:r w:rsidRPr="00105DE0">
        <w:rPr>
          <w:rFonts w:eastAsia="Times New Roman" w:cs="Arial"/>
          <w:lang w:eastAsia="en-GB"/>
        </w:rPr>
        <w:lastRenderedPageBreak/>
        <w:t>The Appointments Committee shall then, where possible, replace the umpire or ask the umpire’s associated team / club to supply a replacement umpire (who should be properly registered and marked as available on the Umpire Appointment System) from their membership or nominated pool of umpires. If the club whose umpire becomes unavailable is already supplying one or more other umpire then a club / team who have not been given an umpire appointment on that date will be asked to supply an umpire. The replacement Umpire may be switched to a different match, at the discretio</w:t>
      </w:r>
      <w:r w:rsidRPr="00562554">
        <w:rPr>
          <w:rFonts w:eastAsia="Times New Roman" w:cs="Arial"/>
          <w:lang w:eastAsia="en-GB"/>
        </w:rPr>
        <w:t>n of the Appointments Committee.</w:t>
      </w:r>
    </w:p>
    <w:p w:rsidR="00676B67" w:rsidRPr="00105DE0" w:rsidRDefault="00676B67" w:rsidP="00676B67">
      <w:pPr>
        <w:spacing w:after="0" w:line="240" w:lineRule="auto"/>
        <w:ind w:left="720"/>
        <w:rPr>
          <w:rFonts w:eastAsia="Times New Roman" w:cs="Arial"/>
          <w:lang w:eastAsia="en-GB"/>
        </w:rPr>
      </w:pPr>
    </w:p>
    <w:p w:rsidR="00676B67" w:rsidRPr="00562554" w:rsidRDefault="00676B67" w:rsidP="00676B67">
      <w:pPr>
        <w:numPr>
          <w:ilvl w:val="0"/>
          <w:numId w:val="12"/>
        </w:numPr>
        <w:spacing w:after="0" w:line="240" w:lineRule="auto"/>
        <w:rPr>
          <w:rFonts w:eastAsia="Times New Roman" w:cs="Arial"/>
          <w:lang w:eastAsia="en-GB"/>
        </w:rPr>
      </w:pPr>
      <w:r w:rsidRPr="00105DE0">
        <w:rPr>
          <w:rFonts w:eastAsia="Times New Roman" w:cs="Arial"/>
          <w:lang w:eastAsia="en-GB"/>
        </w:rPr>
        <w:t>It is the respons</w:t>
      </w:r>
      <w:r>
        <w:rPr>
          <w:rFonts w:eastAsia="Times New Roman" w:cs="Arial"/>
          <w:lang w:eastAsia="en-GB"/>
        </w:rPr>
        <w:t>ibility of a club’s Umpire Convenor</w:t>
      </w:r>
      <w:r w:rsidRPr="00105DE0">
        <w:rPr>
          <w:rFonts w:eastAsia="Times New Roman" w:cs="Arial"/>
          <w:lang w:eastAsia="en-GB"/>
        </w:rPr>
        <w:t xml:space="preserve"> and associated umpires to ke</w:t>
      </w:r>
      <w:r w:rsidRPr="00562554">
        <w:rPr>
          <w:rFonts w:eastAsia="Times New Roman" w:cs="Arial"/>
          <w:lang w:eastAsia="en-GB"/>
        </w:rPr>
        <w:t>ep their availability</w:t>
      </w:r>
      <w:r>
        <w:rPr>
          <w:rFonts w:eastAsia="Times New Roman" w:cs="Arial"/>
          <w:lang w:eastAsia="en-GB"/>
        </w:rPr>
        <w:t xml:space="preserve"> 100% </w:t>
      </w:r>
      <w:r w:rsidRPr="00562554">
        <w:rPr>
          <w:rFonts w:eastAsia="Times New Roman" w:cs="Arial"/>
          <w:lang w:eastAsia="en-GB"/>
        </w:rPr>
        <w:t>up to date</w:t>
      </w:r>
      <w:r w:rsidRPr="00105DE0">
        <w:rPr>
          <w:rFonts w:eastAsia="Times New Roman" w:cs="Arial"/>
          <w:lang w:eastAsia="en-GB"/>
        </w:rPr>
        <w:t>. If a club has not been given an appointment, they must still have an umpire available at short notice to provide an umpire.</w:t>
      </w:r>
    </w:p>
    <w:p w:rsidR="00676B67" w:rsidRPr="00105DE0" w:rsidRDefault="00676B67" w:rsidP="00676B67">
      <w:pPr>
        <w:spacing w:after="0" w:line="240" w:lineRule="auto"/>
        <w:rPr>
          <w:rFonts w:eastAsia="Times New Roman" w:cs="Arial"/>
          <w:lang w:eastAsia="en-GB"/>
        </w:rPr>
      </w:pPr>
    </w:p>
    <w:p w:rsidR="00676B67" w:rsidRPr="00105DE0" w:rsidRDefault="00676B67" w:rsidP="00676B67">
      <w:pPr>
        <w:numPr>
          <w:ilvl w:val="0"/>
          <w:numId w:val="12"/>
        </w:numPr>
        <w:spacing w:after="0" w:line="240" w:lineRule="auto"/>
        <w:rPr>
          <w:rFonts w:asciiTheme="majorHAnsi" w:eastAsia="Times New Roman" w:hAnsiTheme="majorHAnsi" w:cs="Arial"/>
          <w:lang w:eastAsia="en-GB"/>
        </w:rPr>
      </w:pPr>
      <w:r>
        <w:rPr>
          <w:rFonts w:eastAsia="Times New Roman" w:cs="Arial"/>
          <w:lang w:eastAsia="en-GB"/>
        </w:rPr>
        <w:t>Where,</w:t>
      </w:r>
      <w:r w:rsidRPr="00105DE0">
        <w:rPr>
          <w:rFonts w:eastAsia="Times New Roman" w:cs="Arial"/>
          <w:lang w:eastAsia="en-GB"/>
        </w:rPr>
        <w:t xml:space="preserve"> following the availability snapshot </w:t>
      </w:r>
      <w:r>
        <w:rPr>
          <w:rFonts w:eastAsia="Times New Roman" w:cs="Arial"/>
          <w:lang w:eastAsia="en-GB"/>
        </w:rPr>
        <w:t xml:space="preserve">changes to the Umpire </w:t>
      </w:r>
      <w:r w:rsidRPr="00105DE0">
        <w:rPr>
          <w:rFonts w:eastAsia="Times New Roman" w:cs="Arial"/>
          <w:lang w:eastAsia="en-GB"/>
        </w:rPr>
        <w:t xml:space="preserve">availability results in a Team having less than 100% </w:t>
      </w:r>
      <w:r>
        <w:rPr>
          <w:rFonts w:eastAsia="Times New Roman" w:cs="Arial"/>
          <w:lang w:eastAsia="en-GB"/>
        </w:rPr>
        <w:t xml:space="preserve">availability, the club’s umpire convenor shall receive a warning email, sanctions will be applied if this is not rectified. </w:t>
      </w:r>
      <w:r w:rsidRPr="00105DE0">
        <w:rPr>
          <w:rFonts w:eastAsia="Times New Roman" w:cs="Arial"/>
          <w:lang w:eastAsia="en-GB"/>
        </w:rPr>
        <w:t xml:space="preserve">Any replacement umpire requests are subject to </w:t>
      </w:r>
      <w:r w:rsidRPr="00562554">
        <w:rPr>
          <w:rFonts w:eastAsia="Times New Roman" w:cs="Arial"/>
          <w:lang w:eastAsia="en-GB"/>
        </w:rPr>
        <w:t>the Senior National competition rules</w:t>
      </w:r>
      <w:r>
        <w:rPr>
          <w:rFonts w:asciiTheme="majorHAnsi" w:eastAsia="Times New Roman" w:hAnsiTheme="majorHAnsi" w:cs="Arial"/>
          <w:lang w:eastAsia="en-GB"/>
        </w:rPr>
        <w:t xml:space="preserve">. </w:t>
      </w:r>
    </w:p>
    <w:p w:rsidR="00676B67" w:rsidRPr="00105DE0" w:rsidRDefault="00676B67" w:rsidP="00676B67">
      <w:pPr>
        <w:ind w:left="720"/>
        <w:contextualSpacing/>
        <w:rPr>
          <w:rFonts w:asciiTheme="majorHAnsi" w:eastAsia="Times New Roman" w:hAnsiTheme="majorHAnsi" w:cs="Arial"/>
          <w:lang w:eastAsia="en-GB"/>
        </w:rPr>
      </w:pPr>
    </w:p>
    <w:p w:rsidR="001F1BF0" w:rsidRPr="00680E69" w:rsidRDefault="001F1BF0" w:rsidP="00393D28">
      <w:pPr>
        <w:pStyle w:val="Default"/>
        <w:rPr>
          <w:b/>
          <w:sz w:val="22"/>
          <w:szCs w:val="22"/>
          <w:u w:val="single"/>
        </w:rPr>
      </w:pPr>
    </w:p>
    <w:p w:rsidR="00680E69" w:rsidRDefault="00680E69" w:rsidP="00393D28">
      <w:pPr>
        <w:pStyle w:val="Default"/>
      </w:pPr>
    </w:p>
    <w:p w:rsidR="001F1BF0" w:rsidRPr="001F1BF0" w:rsidRDefault="00032B52" w:rsidP="00032B52">
      <w:pPr>
        <w:pStyle w:val="Default"/>
        <w:rPr>
          <w:rFonts w:asciiTheme="minorHAnsi" w:hAnsiTheme="minorHAnsi"/>
          <w:sz w:val="22"/>
          <w:szCs w:val="22"/>
        </w:rPr>
      </w:pPr>
      <w:r w:rsidRPr="00032B52">
        <w:rPr>
          <w:rFonts w:asciiTheme="minorHAnsi" w:hAnsiTheme="minorHAnsi"/>
          <w:b/>
          <w:bCs/>
          <w:sz w:val="22"/>
          <w:szCs w:val="22"/>
        </w:rPr>
        <w:t>1.</w:t>
      </w:r>
      <w:r>
        <w:rPr>
          <w:rFonts w:asciiTheme="minorHAnsi" w:hAnsiTheme="minorHAnsi"/>
          <w:b/>
          <w:bCs/>
          <w:sz w:val="22"/>
          <w:szCs w:val="22"/>
        </w:rPr>
        <w:t xml:space="preserve"> </w:t>
      </w:r>
      <w:r w:rsidRPr="001F1BF0">
        <w:rPr>
          <w:rFonts w:asciiTheme="minorHAnsi" w:hAnsiTheme="minorHAnsi"/>
          <w:b/>
          <w:bCs/>
          <w:sz w:val="22"/>
          <w:szCs w:val="22"/>
        </w:rPr>
        <w:t>PREPARATION</w:t>
      </w:r>
    </w:p>
    <w:p w:rsidR="001F1BF0" w:rsidRPr="001F1BF0" w:rsidRDefault="001F1BF0" w:rsidP="001F1BF0">
      <w:pPr>
        <w:pStyle w:val="Default"/>
        <w:rPr>
          <w:rFonts w:asciiTheme="minorHAnsi" w:hAnsiTheme="minorHAnsi"/>
          <w:sz w:val="22"/>
          <w:szCs w:val="22"/>
        </w:rPr>
      </w:pPr>
    </w:p>
    <w:p w:rsidR="001F1BF0" w:rsidRPr="001F1BF0" w:rsidRDefault="00032B52" w:rsidP="001F1BF0">
      <w:pPr>
        <w:pStyle w:val="Default"/>
        <w:rPr>
          <w:rFonts w:asciiTheme="minorHAnsi" w:hAnsiTheme="minorHAnsi"/>
          <w:sz w:val="22"/>
          <w:szCs w:val="22"/>
        </w:rPr>
      </w:pPr>
      <w:r>
        <w:rPr>
          <w:rFonts w:asciiTheme="minorHAnsi" w:hAnsiTheme="minorHAnsi"/>
          <w:sz w:val="22"/>
          <w:szCs w:val="22"/>
        </w:rPr>
        <w:t xml:space="preserve">1.1 </w:t>
      </w:r>
      <w:r w:rsidR="001F1BF0" w:rsidRPr="001F1BF0">
        <w:rPr>
          <w:rFonts w:asciiTheme="minorHAnsi" w:hAnsiTheme="minorHAnsi"/>
          <w:sz w:val="22"/>
          <w:szCs w:val="22"/>
        </w:rPr>
        <w:t>Be thorough in your match preparation</w:t>
      </w:r>
      <w:r w:rsidR="004C1754">
        <w:rPr>
          <w:rFonts w:asciiTheme="minorHAnsi" w:hAnsiTheme="minorHAnsi"/>
          <w:sz w:val="22"/>
          <w:szCs w:val="22"/>
        </w:rPr>
        <w:t>, arrive with a minimum of 30 minutes before pass back. Warm up, have a discussion with your colleague to create a match plan.</w:t>
      </w:r>
    </w:p>
    <w:p w:rsidR="001F1BF0" w:rsidRPr="001F1BF0" w:rsidRDefault="001F1BF0" w:rsidP="001F1BF0">
      <w:pPr>
        <w:pStyle w:val="Default"/>
        <w:rPr>
          <w:rFonts w:asciiTheme="minorHAnsi" w:hAnsiTheme="minorHAnsi"/>
          <w:sz w:val="22"/>
          <w:szCs w:val="22"/>
        </w:rPr>
      </w:pPr>
    </w:p>
    <w:p w:rsidR="001F1BF0" w:rsidRPr="001F1BF0" w:rsidRDefault="00032B52" w:rsidP="001F1BF0">
      <w:pPr>
        <w:pStyle w:val="Default"/>
        <w:rPr>
          <w:rFonts w:asciiTheme="minorHAnsi" w:hAnsiTheme="minorHAnsi"/>
          <w:sz w:val="22"/>
          <w:szCs w:val="22"/>
        </w:rPr>
      </w:pPr>
      <w:r>
        <w:rPr>
          <w:rFonts w:asciiTheme="minorHAnsi" w:hAnsiTheme="minorHAnsi"/>
          <w:sz w:val="22"/>
          <w:szCs w:val="22"/>
        </w:rPr>
        <w:t xml:space="preserve">1.2 </w:t>
      </w:r>
      <w:r w:rsidR="001F1BF0" w:rsidRPr="001F1BF0">
        <w:rPr>
          <w:rFonts w:asciiTheme="minorHAnsi" w:hAnsiTheme="minorHAnsi"/>
          <w:sz w:val="22"/>
          <w:szCs w:val="22"/>
        </w:rPr>
        <w:t xml:space="preserve">Make sure that you understand the Briefing –this is our match plan </w:t>
      </w:r>
    </w:p>
    <w:p w:rsidR="001F1BF0" w:rsidRPr="001F1BF0" w:rsidRDefault="001F1BF0" w:rsidP="001F1BF0">
      <w:pPr>
        <w:pStyle w:val="Default"/>
        <w:rPr>
          <w:rFonts w:asciiTheme="minorHAnsi" w:hAnsiTheme="minorHAnsi"/>
          <w:sz w:val="22"/>
          <w:szCs w:val="22"/>
        </w:rPr>
      </w:pPr>
    </w:p>
    <w:p w:rsidR="001F1BF0" w:rsidRPr="001F1BF0" w:rsidRDefault="00032B52" w:rsidP="001F1BF0">
      <w:pPr>
        <w:pStyle w:val="Default"/>
        <w:rPr>
          <w:rFonts w:asciiTheme="minorHAnsi" w:hAnsiTheme="minorHAnsi"/>
          <w:sz w:val="22"/>
          <w:szCs w:val="22"/>
        </w:rPr>
      </w:pPr>
      <w:r>
        <w:rPr>
          <w:rFonts w:asciiTheme="minorHAnsi" w:hAnsiTheme="minorHAnsi"/>
          <w:sz w:val="22"/>
          <w:szCs w:val="22"/>
        </w:rPr>
        <w:t xml:space="preserve">1.3 </w:t>
      </w:r>
      <w:r w:rsidR="001F1BF0" w:rsidRPr="001F1BF0">
        <w:rPr>
          <w:rFonts w:asciiTheme="minorHAnsi" w:hAnsiTheme="minorHAnsi"/>
          <w:sz w:val="22"/>
          <w:szCs w:val="22"/>
        </w:rPr>
        <w:t xml:space="preserve">You are expected to umpire to this Briefing –the players want to see the same consistent decisions and actions between each umpire every match, so ask if you are not sure </w:t>
      </w:r>
    </w:p>
    <w:p w:rsidR="001F1BF0" w:rsidRPr="001F1BF0" w:rsidRDefault="001F1BF0" w:rsidP="001F1BF0">
      <w:pPr>
        <w:pStyle w:val="Default"/>
        <w:rPr>
          <w:rFonts w:asciiTheme="minorHAnsi" w:hAnsiTheme="minorHAnsi"/>
          <w:sz w:val="22"/>
          <w:szCs w:val="22"/>
        </w:rPr>
      </w:pPr>
    </w:p>
    <w:p w:rsidR="001F1BF0" w:rsidRPr="001F1BF0" w:rsidRDefault="00032B52" w:rsidP="001F1BF0">
      <w:pPr>
        <w:pStyle w:val="Default"/>
        <w:rPr>
          <w:rFonts w:asciiTheme="minorHAnsi" w:hAnsiTheme="minorHAnsi"/>
          <w:sz w:val="22"/>
          <w:szCs w:val="22"/>
        </w:rPr>
      </w:pPr>
      <w:r>
        <w:rPr>
          <w:rFonts w:asciiTheme="minorHAnsi" w:hAnsiTheme="minorHAnsi"/>
          <w:sz w:val="22"/>
          <w:szCs w:val="22"/>
        </w:rPr>
        <w:t xml:space="preserve">1.4 </w:t>
      </w:r>
      <w:r w:rsidR="001F1BF0" w:rsidRPr="001F1BF0">
        <w:rPr>
          <w:rFonts w:asciiTheme="minorHAnsi" w:hAnsiTheme="minorHAnsi"/>
          <w:sz w:val="22"/>
          <w:szCs w:val="22"/>
        </w:rPr>
        <w:t>Have a personal action plan –try to improve something every match</w:t>
      </w:r>
    </w:p>
    <w:p w:rsidR="001F1BF0" w:rsidRPr="001F1BF0" w:rsidRDefault="001F1BF0" w:rsidP="001F1BF0">
      <w:pPr>
        <w:pStyle w:val="Default"/>
        <w:rPr>
          <w:rFonts w:asciiTheme="minorHAnsi" w:hAnsiTheme="minorHAnsi"/>
          <w:sz w:val="22"/>
          <w:szCs w:val="22"/>
        </w:rPr>
      </w:pPr>
    </w:p>
    <w:p w:rsidR="001F1BF0" w:rsidRPr="001F1BF0" w:rsidRDefault="00032B52" w:rsidP="001F1BF0">
      <w:pPr>
        <w:pStyle w:val="Default"/>
        <w:rPr>
          <w:rFonts w:asciiTheme="minorHAnsi" w:hAnsiTheme="minorHAnsi"/>
          <w:sz w:val="22"/>
          <w:szCs w:val="22"/>
        </w:rPr>
      </w:pPr>
      <w:r>
        <w:rPr>
          <w:rFonts w:asciiTheme="minorHAnsi" w:hAnsiTheme="minorHAnsi"/>
          <w:sz w:val="22"/>
          <w:szCs w:val="22"/>
        </w:rPr>
        <w:t xml:space="preserve">1.5 </w:t>
      </w:r>
      <w:r w:rsidR="001F1BF0" w:rsidRPr="001F1BF0">
        <w:rPr>
          <w:rFonts w:asciiTheme="minorHAnsi" w:hAnsiTheme="minorHAnsi"/>
          <w:sz w:val="22"/>
          <w:szCs w:val="22"/>
        </w:rPr>
        <w:t>Maintain your fitness level</w:t>
      </w:r>
    </w:p>
    <w:p w:rsidR="001F1BF0" w:rsidRPr="001F1BF0" w:rsidRDefault="001F1BF0" w:rsidP="001F1BF0">
      <w:pPr>
        <w:pStyle w:val="Default"/>
        <w:rPr>
          <w:rFonts w:asciiTheme="minorHAnsi" w:hAnsiTheme="minorHAnsi"/>
          <w:sz w:val="22"/>
          <w:szCs w:val="22"/>
        </w:rPr>
      </w:pPr>
    </w:p>
    <w:p w:rsidR="001F1BF0" w:rsidRPr="001F1BF0" w:rsidRDefault="00032B52" w:rsidP="001F1BF0">
      <w:pPr>
        <w:pStyle w:val="Default"/>
        <w:rPr>
          <w:rFonts w:asciiTheme="minorHAnsi" w:hAnsiTheme="minorHAnsi"/>
          <w:sz w:val="22"/>
          <w:szCs w:val="22"/>
        </w:rPr>
      </w:pPr>
      <w:r>
        <w:rPr>
          <w:rFonts w:asciiTheme="minorHAnsi" w:hAnsiTheme="minorHAnsi"/>
          <w:sz w:val="22"/>
          <w:szCs w:val="22"/>
        </w:rPr>
        <w:t xml:space="preserve">1.6 </w:t>
      </w:r>
      <w:r w:rsidR="001F1BF0" w:rsidRPr="001F1BF0">
        <w:rPr>
          <w:rFonts w:asciiTheme="minorHAnsi" w:hAnsiTheme="minorHAnsi"/>
          <w:sz w:val="22"/>
          <w:szCs w:val="22"/>
        </w:rPr>
        <w:t>Report any injuries –get treatment</w:t>
      </w:r>
    </w:p>
    <w:p w:rsidR="001F1BF0" w:rsidRPr="001F1BF0" w:rsidRDefault="001F1BF0" w:rsidP="001F1BF0">
      <w:pPr>
        <w:pStyle w:val="Default"/>
        <w:rPr>
          <w:rFonts w:asciiTheme="minorHAnsi" w:hAnsiTheme="minorHAnsi"/>
          <w:sz w:val="22"/>
          <w:szCs w:val="22"/>
        </w:rPr>
      </w:pPr>
    </w:p>
    <w:p w:rsidR="00676B67" w:rsidRDefault="00032B52" w:rsidP="001F1BF0">
      <w:pPr>
        <w:pStyle w:val="Default"/>
        <w:rPr>
          <w:rFonts w:asciiTheme="minorHAnsi" w:hAnsiTheme="minorHAnsi"/>
          <w:sz w:val="22"/>
          <w:szCs w:val="22"/>
        </w:rPr>
      </w:pPr>
      <w:r>
        <w:rPr>
          <w:rFonts w:asciiTheme="minorHAnsi" w:hAnsiTheme="minorHAnsi"/>
          <w:sz w:val="22"/>
          <w:szCs w:val="22"/>
        </w:rPr>
        <w:t xml:space="preserve">1.7 </w:t>
      </w:r>
      <w:r w:rsidR="001F1BF0" w:rsidRPr="001F1BF0">
        <w:rPr>
          <w:rFonts w:asciiTheme="minorHAnsi" w:hAnsiTheme="minorHAnsi"/>
          <w:sz w:val="22"/>
          <w:szCs w:val="22"/>
        </w:rPr>
        <w:t>Look after yourself –eating, drinking, resting … always be prepared and consider weather etc.</w:t>
      </w:r>
    </w:p>
    <w:p w:rsidR="00676B67" w:rsidRDefault="00676B67" w:rsidP="001F1BF0">
      <w:pPr>
        <w:pStyle w:val="Default"/>
        <w:rPr>
          <w:rFonts w:asciiTheme="minorHAnsi" w:hAnsiTheme="minorHAnsi"/>
          <w:sz w:val="22"/>
          <w:szCs w:val="22"/>
        </w:rPr>
      </w:pPr>
    </w:p>
    <w:p w:rsidR="00676B67" w:rsidRDefault="00676B67" w:rsidP="00676B67">
      <w:pPr>
        <w:spacing w:after="0" w:line="240" w:lineRule="auto"/>
        <w:rPr>
          <w:rFonts w:eastAsia="Times New Roman" w:cs="Arial"/>
          <w:lang w:eastAsia="en-GB"/>
        </w:rPr>
      </w:pPr>
      <w:r>
        <w:t>1.8</w:t>
      </w:r>
      <w:r w:rsidRPr="00676B67">
        <w:rPr>
          <w:rFonts w:eastAsia="Times New Roman" w:cs="Arial"/>
          <w:lang w:eastAsia="en-GB"/>
        </w:rPr>
        <w:t xml:space="preserve"> </w:t>
      </w:r>
      <w:r w:rsidRPr="00105DE0">
        <w:rPr>
          <w:rFonts w:eastAsia="Times New Roman" w:cs="Arial"/>
          <w:lang w:eastAsia="en-GB"/>
        </w:rPr>
        <w:t>Umpires, or Technical Officials, where appointed, must ensure that the Match Report Form is properly completed before the match starts, noting all players, coach, manager and any other officials associated with the team.</w:t>
      </w:r>
    </w:p>
    <w:p w:rsidR="00676B67" w:rsidRDefault="00676B67" w:rsidP="00676B67">
      <w:pPr>
        <w:spacing w:after="0" w:line="240" w:lineRule="auto"/>
        <w:rPr>
          <w:rFonts w:eastAsia="Times New Roman" w:cs="Arial"/>
          <w:lang w:eastAsia="en-GB"/>
        </w:rPr>
      </w:pPr>
    </w:p>
    <w:p w:rsidR="00676B67" w:rsidRPr="00105DE0" w:rsidRDefault="00676B67" w:rsidP="00676B67">
      <w:pPr>
        <w:spacing w:after="0" w:line="240" w:lineRule="auto"/>
        <w:rPr>
          <w:rFonts w:eastAsia="Times New Roman" w:cs="Arial"/>
          <w:lang w:eastAsia="en-GB"/>
        </w:rPr>
      </w:pPr>
      <w:r>
        <w:rPr>
          <w:rFonts w:eastAsia="Times New Roman" w:cs="Arial"/>
          <w:lang w:eastAsia="en-GB"/>
        </w:rPr>
        <w:t xml:space="preserve">1.9 </w:t>
      </w:r>
      <w:r w:rsidRPr="00105DE0">
        <w:rPr>
          <w:rFonts w:eastAsia="Times New Roman" w:cs="Arial"/>
          <w:lang w:eastAsia="en-GB"/>
        </w:rPr>
        <w:t xml:space="preserve">Agree the location of managers, coaches, substitutes, and suspended </w:t>
      </w:r>
      <w:r>
        <w:rPr>
          <w:rFonts w:eastAsia="Times New Roman" w:cs="Arial"/>
          <w:lang w:eastAsia="en-GB"/>
        </w:rPr>
        <w:t>individuals</w:t>
      </w:r>
      <w:r w:rsidRPr="00105DE0">
        <w:rPr>
          <w:rFonts w:eastAsia="Times New Roman" w:cs="Arial"/>
          <w:lang w:eastAsia="en-GB"/>
        </w:rPr>
        <w:t xml:space="preserve"> during their suspension, and from where substitutions will take place. </w:t>
      </w:r>
    </w:p>
    <w:p w:rsidR="00676B67" w:rsidRPr="00105DE0" w:rsidRDefault="00676B67" w:rsidP="00676B67">
      <w:pPr>
        <w:spacing w:after="0" w:line="240" w:lineRule="auto"/>
        <w:rPr>
          <w:rFonts w:eastAsia="Times New Roman" w:cs="Arial"/>
          <w:lang w:eastAsia="en-GB"/>
        </w:rPr>
      </w:pPr>
    </w:p>
    <w:p w:rsidR="001F1BF0" w:rsidRPr="001F1BF0" w:rsidRDefault="001F1BF0" w:rsidP="001F1BF0">
      <w:pPr>
        <w:pStyle w:val="Default"/>
        <w:rPr>
          <w:rFonts w:asciiTheme="minorHAnsi" w:hAnsiTheme="minorHAnsi"/>
          <w:sz w:val="22"/>
          <w:szCs w:val="22"/>
        </w:rPr>
      </w:pPr>
      <w:r w:rsidRPr="001F1BF0">
        <w:rPr>
          <w:rFonts w:asciiTheme="minorHAnsi" w:hAnsiTheme="minorHAnsi"/>
          <w:sz w:val="22"/>
          <w:szCs w:val="22"/>
        </w:rPr>
        <w:t xml:space="preserve"> </w:t>
      </w:r>
    </w:p>
    <w:p w:rsidR="001F1BF0" w:rsidRDefault="001F1BF0" w:rsidP="001F1BF0">
      <w:pPr>
        <w:pStyle w:val="Default"/>
        <w:rPr>
          <w:sz w:val="36"/>
          <w:szCs w:val="36"/>
        </w:rPr>
      </w:pPr>
    </w:p>
    <w:p w:rsidR="00032B52" w:rsidRPr="001F1BF0" w:rsidRDefault="00032B52" w:rsidP="001F1BF0">
      <w:pPr>
        <w:pStyle w:val="Default"/>
        <w:rPr>
          <w:sz w:val="36"/>
          <w:szCs w:val="36"/>
        </w:rPr>
      </w:pPr>
    </w:p>
    <w:p w:rsidR="00032B52" w:rsidRDefault="00032B52" w:rsidP="00032B52">
      <w:pPr>
        <w:pStyle w:val="Default"/>
        <w:rPr>
          <w:rFonts w:asciiTheme="minorHAnsi" w:hAnsiTheme="minorHAnsi"/>
          <w:sz w:val="22"/>
          <w:szCs w:val="22"/>
        </w:rPr>
      </w:pPr>
      <w:r>
        <w:rPr>
          <w:rFonts w:asciiTheme="minorHAnsi" w:hAnsiTheme="minorHAnsi"/>
          <w:b/>
          <w:bCs/>
          <w:sz w:val="22"/>
          <w:szCs w:val="22"/>
        </w:rPr>
        <w:t xml:space="preserve">2. </w:t>
      </w:r>
      <w:r w:rsidRPr="00032B52">
        <w:rPr>
          <w:rFonts w:asciiTheme="minorHAnsi" w:hAnsiTheme="minorHAnsi"/>
          <w:b/>
          <w:bCs/>
          <w:sz w:val="22"/>
          <w:szCs w:val="22"/>
        </w:rPr>
        <w:t>RULES OF HOCKEY 2015</w:t>
      </w:r>
    </w:p>
    <w:p w:rsidR="00032B52" w:rsidRDefault="00032B52" w:rsidP="00032B52">
      <w:pPr>
        <w:pStyle w:val="Default"/>
        <w:rPr>
          <w:rFonts w:asciiTheme="minorHAnsi" w:hAnsiTheme="minorHAnsi"/>
          <w:sz w:val="22"/>
          <w:szCs w:val="22"/>
        </w:rPr>
      </w:pPr>
    </w:p>
    <w:p w:rsidR="00032B52" w:rsidRDefault="00C12259" w:rsidP="00032B52">
      <w:pPr>
        <w:pStyle w:val="Default"/>
        <w:rPr>
          <w:rFonts w:asciiTheme="minorHAnsi" w:hAnsiTheme="minorHAnsi"/>
          <w:sz w:val="22"/>
          <w:szCs w:val="22"/>
        </w:rPr>
      </w:pPr>
      <w:r>
        <w:rPr>
          <w:rFonts w:asciiTheme="minorHAnsi" w:hAnsiTheme="minorHAnsi"/>
          <w:sz w:val="22"/>
          <w:szCs w:val="22"/>
        </w:rPr>
        <w:t>2.1</w:t>
      </w:r>
      <w:r w:rsidR="00032B52">
        <w:rPr>
          <w:rFonts w:asciiTheme="minorHAnsi" w:hAnsiTheme="minorHAnsi"/>
          <w:sz w:val="22"/>
          <w:szCs w:val="22"/>
        </w:rPr>
        <w:t xml:space="preserve"> </w:t>
      </w:r>
      <w:r w:rsidR="00032B52" w:rsidRPr="00032B52">
        <w:rPr>
          <w:rFonts w:asciiTheme="minorHAnsi" w:hAnsiTheme="minorHAnsi"/>
          <w:sz w:val="22"/>
          <w:szCs w:val="22"/>
        </w:rPr>
        <w:t>Make sure that you understand the latest set of the Rules</w:t>
      </w:r>
    </w:p>
    <w:p w:rsidR="00032B52" w:rsidRPr="00032B52" w:rsidRDefault="00032B52" w:rsidP="00032B52">
      <w:pPr>
        <w:pStyle w:val="Default"/>
        <w:rPr>
          <w:rFonts w:asciiTheme="minorHAnsi" w:hAnsiTheme="minorHAnsi"/>
          <w:sz w:val="22"/>
          <w:szCs w:val="22"/>
        </w:rPr>
      </w:pPr>
    </w:p>
    <w:p w:rsidR="00032B52" w:rsidRDefault="00C12259" w:rsidP="00032B52">
      <w:pPr>
        <w:pStyle w:val="Default"/>
        <w:rPr>
          <w:rFonts w:asciiTheme="minorHAnsi" w:hAnsiTheme="minorHAnsi"/>
          <w:sz w:val="22"/>
          <w:szCs w:val="22"/>
        </w:rPr>
      </w:pPr>
      <w:r>
        <w:rPr>
          <w:rFonts w:asciiTheme="minorHAnsi" w:hAnsiTheme="minorHAnsi"/>
          <w:sz w:val="22"/>
          <w:szCs w:val="22"/>
        </w:rPr>
        <w:t>2.2</w:t>
      </w:r>
      <w:r w:rsidR="00032B52">
        <w:rPr>
          <w:rFonts w:asciiTheme="minorHAnsi" w:hAnsiTheme="minorHAnsi"/>
          <w:sz w:val="22"/>
          <w:szCs w:val="22"/>
        </w:rPr>
        <w:t xml:space="preserve"> </w:t>
      </w:r>
      <w:r w:rsidR="00032B52" w:rsidRPr="00032B52">
        <w:rPr>
          <w:rFonts w:asciiTheme="minorHAnsi" w:hAnsiTheme="minorHAnsi"/>
          <w:sz w:val="22"/>
          <w:szCs w:val="22"/>
        </w:rPr>
        <w:t>From previous Umpire Briefings: -</w:t>
      </w:r>
    </w:p>
    <w:p w:rsidR="00032B52" w:rsidRPr="00032B52" w:rsidRDefault="00032B52" w:rsidP="00032B52">
      <w:pPr>
        <w:pStyle w:val="Default"/>
        <w:rPr>
          <w:rFonts w:asciiTheme="minorHAnsi" w:hAnsiTheme="minorHAnsi"/>
          <w:sz w:val="22"/>
          <w:szCs w:val="22"/>
        </w:rPr>
      </w:pPr>
    </w:p>
    <w:p w:rsidR="004C1754" w:rsidRPr="004C1754" w:rsidRDefault="004C1754" w:rsidP="004C1754">
      <w:pPr>
        <w:pStyle w:val="Default"/>
        <w:numPr>
          <w:ilvl w:val="0"/>
          <w:numId w:val="7"/>
        </w:numPr>
        <w:rPr>
          <w:rFonts w:asciiTheme="minorHAnsi" w:hAnsiTheme="minorHAnsi"/>
          <w:sz w:val="22"/>
          <w:szCs w:val="22"/>
        </w:rPr>
      </w:pPr>
      <w:r w:rsidRPr="004C1754">
        <w:rPr>
          <w:rFonts w:asciiTheme="minorHAnsi" w:hAnsiTheme="minorHAnsi"/>
          <w:sz w:val="22"/>
          <w:szCs w:val="22"/>
        </w:rPr>
        <w:t>Attacking</w:t>
      </w:r>
      <w:r>
        <w:rPr>
          <w:rFonts w:asciiTheme="minorHAnsi" w:hAnsiTheme="minorHAnsi"/>
          <w:sz w:val="22"/>
          <w:szCs w:val="22"/>
        </w:rPr>
        <w:t xml:space="preserve"> </w:t>
      </w:r>
      <w:r w:rsidRPr="004C1754">
        <w:rPr>
          <w:rFonts w:asciiTheme="minorHAnsi" w:hAnsiTheme="minorHAnsi"/>
          <w:sz w:val="22"/>
          <w:szCs w:val="22"/>
        </w:rPr>
        <w:t>Free Hits, awarded</w:t>
      </w:r>
      <w:r>
        <w:rPr>
          <w:rFonts w:asciiTheme="minorHAnsi" w:hAnsiTheme="minorHAnsi"/>
          <w:sz w:val="22"/>
          <w:szCs w:val="22"/>
        </w:rPr>
        <w:t xml:space="preserve"> </w:t>
      </w:r>
      <w:r w:rsidRPr="004C1754">
        <w:rPr>
          <w:rFonts w:asciiTheme="minorHAnsi" w:hAnsiTheme="minorHAnsi"/>
          <w:sz w:val="22"/>
          <w:szCs w:val="22"/>
        </w:rPr>
        <w:t>within</w:t>
      </w:r>
      <w:r>
        <w:rPr>
          <w:rFonts w:asciiTheme="minorHAnsi" w:hAnsiTheme="minorHAnsi"/>
          <w:sz w:val="22"/>
          <w:szCs w:val="22"/>
        </w:rPr>
        <w:t xml:space="preserve"> </w:t>
      </w:r>
      <w:r w:rsidRPr="004C1754">
        <w:rPr>
          <w:rFonts w:asciiTheme="minorHAnsi" w:hAnsiTheme="minorHAnsi"/>
          <w:sz w:val="22"/>
          <w:szCs w:val="22"/>
        </w:rPr>
        <w:t xml:space="preserve">5 metres of the </w:t>
      </w:r>
      <w:r>
        <w:rPr>
          <w:rFonts w:asciiTheme="minorHAnsi" w:hAnsiTheme="minorHAnsi"/>
          <w:sz w:val="22"/>
          <w:szCs w:val="22"/>
        </w:rPr>
        <w:t xml:space="preserve"> </w:t>
      </w:r>
      <w:r w:rsidRPr="004C1754">
        <w:rPr>
          <w:rFonts w:asciiTheme="minorHAnsi" w:hAnsiTheme="minorHAnsi"/>
          <w:sz w:val="22"/>
          <w:szCs w:val="22"/>
        </w:rPr>
        <w:t>edge</w:t>
      </w:r>
      <w:r>
        <w:rPr>
          <w:rFonts w:asciiTheme="minorHAnsi" w:hAnsiTheme="minorHAnsi"/>
          <w:sz w:val="22"/>
          <w:szCs w:val="22"/>
        </w:rPr>
        <w:t xml:space="preserve"> </w:t>
      </w:r>
      <w:r w:rsidRPr="004C1754">
        <w:rPr>
          <w:rFonts w:asciiTheme="minorHAnsi" w:hAnsiTheme="minorHAnsi"/>
          <w:sz w:val="22"/>
          <w:szCs w:val="22"/>
        </w:rPr>
        <w:t xml:space="preserve">of the </w:t>
      </w:r>
      <w:r>
        <w:rPr>
          <w:rFonts w:asciiTheme="minorHAnsi" w:hAnsiTheme="minorHAnsi"/>
          <w:sz w:val="22"/>
          <w:szCs w:val="22"/>
        </w:rPr>
        <w:t xml:space="preserve"> </w:t>
      </w:r>
      <w:r w:rsidRPr="004C1754">
        <w:rPr>
          <w:rFonts w:asciiTheme="minorHAnsi" w:hAnsiTheme="minorHAnsi"/>
          <w:sz w:val="22"/>
          <w:szCs w:val="22"/>
        </w:rPr>
        <w:t>circle</w:t>
      </w:r>
      <w:r>
        <w:rPr>
          <w:rFonts w:asciiTheme="minorHAnsi" w:hAnsiTheme="minorHAnsi"/>
          <w:sz w:val="22"/>
          <w:szCs w:val="22"/>
        </w:rPr>
        <w:t xml:space="preserve"> </w:t>
      </w:r>
      <w:r w:rsidRPr="004C1754">
        <w:rPr>
          <w:rFonts w:asciiTheme="minorHAnsi" w:hAnsiTheme="minorHAnsi"/>
          <w:sz w:val="22"/>
          <w:szCs w:val="22"/>
        </w:rPr>
        <w:t xml:space="preserve">, </w:t>
      </w:r>
      <w:r>
        <w:rPr>
          <w:rFonts w:asciiTheme="minorHAnsi" w:hAnsiTheme="minorHAnsi"/>
          <w:sz w:val="22"/>
          <w:szCs w:val="22"/>
        </w:rPr>
        <w:t xml:space="preserve">  </w:t>
      </w:r>
      <w:r w:rsidRPr="004C1754">
        <w:rPr>
          <w:rFonts w:asciiTheme="minorHAnsi" w:hAnsiTheme="minorHAnsi"/>
          <w:sz w:val="22"/>
          <w:szCs w:val="22"/>
        </w:rPr>
        <w:t>now</w:t>
      </w:r>
      <w:r>
        <w:rPr>
          <w:rFonts w:asciiTheme="minorHAnsi" w:hAnsiTheme="minorHAnsi"/>
          <w:sz w:val="22"/>
          <w:szCs w:val="22"/>
        </w:rPr>
        <w:t xml:space="preserve"> </w:t>
      </w:r>
      <w:r w:rsidRPr="004C1754">
        <w:rPr>
          <w:rFonts w:asciiTheme="minorHAnsi" w:hAnsiTheme="minorHAnsi"/>
          <w:sz w:val="22"/>
          <w:szCs w:val="22"/>
        </w:rPr>
        <w:t>taken</w:t>
      </w:r>
      <w:r>
        <w:rPr>
          <w:rFonts w:asciiTheme="minorHAnsi" w:hAnsiTheme="minorHAnsi"/>
          <w:sz w:val="22"/>
          <w:szCs w:val="22"/>
        </w:rPr>
        <w:t xml:space="preserve"> </w:t>
      </w:r>
      <w:r w:rsidRPr="004C1754">
        <w:rPr>
          <w:rFonts w:asciiTheme="minorHAnsi" w:hAnsiTheme="minorHAnsi"/>
          <w:sz w:val="22"/>
          <w:szCs w:val="22"/>
        </w:rPr>
        <w:t>from</w:t>
      </w:r>
      <w:r>
        <w:rPr>
          <w:rFonts w:asciiTheme="minorHAnsi" w:hAnsiTheme="minorHAnsi"/>
          <w:sz w:val="22"/>
          <w:szCs w:val="22"/>
        </w:rPr>
        <w:t xml:space="preserve"> </w:t>
      </w:r>
      <w:r w:rsidRPr="004C1754">
        <w:rPr>
          <w:rFonts w:asciiTheme="minorHAnsi" w:hAnsiTheme="minorHAnsi"/>
          <w:sz w:val="22"/>
          <w:szCs w:val="22"/>
        </w:rPr>
        <w:t>the point of the</w:t>
      </w:r>
      <w:r>
        <w:rPr>
          <w:rFonts w:asciiTheme="minorHAnsi" w:hAnsiTheme="minorHAnsi"/>
          <w:sz w:val="22"/>
          <w:szCs w:val="22"/>
        </w:rPr>
        <w:t xml:space="preserve"> o</w:t>
      </w:r>
      <w:r w:rsidRPr="004C1754">
        <w:rPr>
          <w:rFonts w:asciiTheme="minorHAnsi" w:hAnsiTheme="minorHAnsi"/>
          <w:sz w:val="22"/>
          <w:szCs w:val="22"/>
        </w:rPr>
        <w:t>ffence</w:t>
      </w:r>
    </w:p>
    <w:p w:rsidR="004C1754" w:rsidRPr="004C1754" w:rsidRDefault="004C1754" w:rsidP="004C1754">
      <w:pPr>
        <w:pStyle w:val="Default"/>
        <w:rPr>
          <w:rFonts w:asciiTheme="minorHAnsi" w:hAnsiTheme="minorHAnsi"/>
          <w:sz w:val="22"/>
          <w:szCs w:val="22"/>
        </w:rPr>
      </w:pPr>
    </w:p>
    <w:p w:rsidR="004C1754" w:rsidRPr="002B5688" w:rsidRDefault="004C1754" w:rsidP="004C1754">
      <w:pPr>
        <w:pStyle w:val="Default"/>
        <w:numPr>
          <w:ilvl w:val="0"/>
          <w:numId w:val="7"/>
        </w:numPr>
        <w:rPr>
          <w:rFonts w:asciiTheme="minorHAnsi" w:hAnsiTheme="minorHAnsi"/>
          <w:sz w:val="22"/>
          <w:szCs w:val="22"/>
        </w:rPr>
      </w:pPr>
      <w:r w:rsidRPr="004C1754">
        <w:rPr>
          <w:rFonts w:asciiTheme="minorHAnsi" w:hAnsiTheme="minorHAnsi"/>
          <w:sz w:val="22"/>
          <w:szCs w:val="22"/>
        </w:rPr>
        <w:t>Re-start after ball has unintentionally been played  or deflected over the back -</w:t>
      </w:r>
      <w:r>
        <w:rPr>
          <w:rFonts w:asciiTheme="minorHAnsi" w:hAnsiTheme="minorHAnsi"/>
          <w:sz w:val="22"/>
          <w:szCs w:val="22"/>
        </w:rPr>
        <w:t xml:space="preserve"> line by a </w:t>
      </w:r>
      <w:r w:rsidRPr="004C1754">
        <w:rPr>
          <w:rFonts w:asciiTheme="minorHAnsi" w:hAnsiTheme="minorHAnsi"/>
          <w:sz w:val="22"/>
          <w:szCs w:val="22"/>
        </w:rPr>
        <w:t>member</w:t>
      </w:r>
      <w:r>
        <w:rPr>
          <w:rFonts w:asciiTheme="minorHAnsi" w:hAnsiTheme="minorHAnsi"/>
          <w:sz w:val="22"/>
          <w:szCs w:val="22"/>
        </w:rPr>
        <w:t xml:space="preserve"> </w:t>
      </w:r>
      <w:r w:rsidRPr="004C1754">
        <w:rPr>
          <w:rFonts w:asciiTheme="minorHAnsi" w:hAnsiTheme="minorHAnsi"/>
          <w:sz w:val="22"/>
          <w:szCs w:val="22"/>
        </w:rPr>
        <w:t xml:space="preserve">of the </w:t>
      </w:r>
      <w:r>
        <w:rPr>
          <w:rFonts w:asciiTheme="minorHAnsi" w:hAnsiTheme="minorHAnsi"/>
          <w:sz w:val="22"/>
          <w:szCs w:val="22"/>
        </w:rPr>
        <w:t xml:space="preserve"> </w:t>
      </w:r>
      <w:r w:rsidRPr="004C1754">
        <w:rPr>
          <w:rFonts w:asciiTheme="minorHAnsi" w:hAnsiTheme="minorHAnsi"/>
          <w:sz w:val="22"/>
          <w:szCs w:val="22"/>
        </w:rPr>
        <w:t>defending</w:t>
      </w:r>
      <w:r>
        <w:rPr>
          <w:rFonts w:asciiTheme="minorHAnsi" w:hAnsiTheme="minorHAnsi"/>
          <w:sz w:val="22"/>
          <w:szCs w:val="22"/>
        </w:rPr>
        <w:t xml:space="preserve"> </w:t>
      </w:r>
      <w:r w:rsidRPr="004C1754">
        <w:rPr>
          <w:rFonts w:asciiTheme="minorHAnsi" w:hAnsiTheme="minorHAnsi"/>
          <w:sz w:val="22"/>
          <w:szCs w:val="22"/>
        </w:rPr>
        <w:t xml:space="preserve">team, and no </w:t>
      </w:r>
      <w:r>
        <w:rPr>
          <w:rFonts w:asciiTheme="minorHAnsi" w:hAnsiTheme="minorHAnsi"/>
          <w:sz w:val="22"/>
          <w:szCs w:val="22"/>
        </w:rPr>
        <w:t xml:space="preserve"> </w:t>
      </w:r>
      <w:r w:rsidRPr="004C1754">
        <w:rPr>
          <w:rFonts w:asciiTheme="minorHAnsi" w:hAnsiTheme="minorHAnsi"/>
          <w:sz w:val="22"/>
          <w:szCs w:val="22"/>
        </w:rPr>
        <w:t xml:space="preserve">goal </w:t>
      </w:r>
      <w:r>
        <w:rPr>
          <w:rFonts w:asciiTheme="minorHAnsi" w:hAnsiTheme="minorHAnsi"/>
          <w:sz w:val="22"/>
          <w:szCs w:val="22"/>
        </w:rPr>
        <w:t xml:space="preserve"> </w:t>
      </w:r>
      <w:r w:rsidRPr="004C1754">
        <w:rPr>
          <w:rFonts w:asciiTheme="minorHAnsi" w:hAnsiTheme="minorHAnsi"/>
          <w:sz w:val="22"/>
          <w:szCs w:val="22"/>
        </w:rPr>
        <w:t>is</w:t>
      </w:r>
      <w:r>
        <w:rPr>
          <w:rFonts w:asciiTheme="minorHAnsi" w:hAnsiTheme="minorHAnsi"/>
          <w:sz w:val="22"/>
          <w:szCs w:val="22"/>
        </w:rPr>
        <w:t xml:space="preserve"> </w:t>
      </w:r>
      <w:r w:rsidRPr="004C1754">
        <w:rPr>
          <w:rFonts w:asciiTheme="minorHAnsi" w:hAnsiTheme="minorHAnsi"/>
          <w:sz w:val="22"/>
          <w:szCs w:val="22"/>
        </w:rPr>
        <w:t>scored</w:t>
      </w:r>
      <w:r>
        <w:rPr>
          <w:rFonts w:asciiTheme="minorHAnsi" w:hAnsiTheme="minorHAnsi"/>
          <w:sz w:val="22"/>
          <w:szCs w:val="22"/>
        </w:rPr>
        <w:t xml:space="preserve"> </w:t>
      </w:r>
      <w:r w:rsidRPr="004C1754">
        <w:rPr>
          <w:rFonts w:asciiTheme="minorHAnsi" w:hAnsiTheme="minorHAnsi"/>
          <w:sz w:val="22"/>
          <w:szCs w:val="22"/>
        </w:rPr>
        <w:t xml:space="preserve">, </w:t>
      </w:r>
      <w:r>
        <w:rPr>
          <w:rFonts w:asciiTheme="minorHAnsi" w:hAnsiTheme="minorHAnsi"/>
          <w:sz w:val="22"/>
          <w:szCs w:val="22"/>
        </w:rPr>
        <w:t xml:space="preserve"> </w:t>
      </w:r>
      <w:r w:rsidRPr="004C1754">
        <w:rPr>
          <w:rFonts w:asciiTheme="minorHAnsi" w:hAnsiTheme="minorHAnsi"/>
          <w:sz w:val="22"/>
          <w:szCs w:val="22"/>
        </w:rPr>
        <w:t>is</w:t>
      </w:r>
      <w:r>
        <w:rPr>
          <w:rFonts w:asciiTheme="minorHAnsi" w:hAnsiTheme="minorHAnsi"/>
          <w:sz w:val="22"/>
          <w:szCs w:val="22"/>
        </w:rPr>
        <w:t xml:space="preserve"> </w:t>
      </w:r>
      <w:r w:rsidRPr="004C1754">
        <w:rPr>
          <w:rFonts w:asciiTheme="minorHAnsi" w:hAnsiTheme="minorHAnsi"/>
          <w:sz w:val="22"/>
          <w:szCs w:val="22"/>
        </w:rPr>
        <w:t>now</w:t>
      </w:r>
      <w:r w:rsidR="002B5688">
        <w:rPr>
          <w:rFonts w:asciiTheme="minorHAnsi" w:hAnsiTheme="minorHAnsi"/>
          <w:sz w:val="22"/>
          <w:szCs w:val="22"/>
        </w:rPr>
        <w:t xml:space="preserve"> </w:t>
      </w:r>
      <w:r w:rsidRPr="004C1754">
        <w:rPr>
          <w:rFonts w:asciiTheme="minorHAnsi" w:hAnsiTheme="minorHAnsi"/>
          <w:sz w:val="22"/>
          <w:szCs w:val="22"/>
        </w:rPr>
        <w:t>taken</w:t>
      </w:r>
      <w:r w:rsidR="002B5688">
        <w:rPr>
          <w:rFonts w:asciiTheme="minorHAnsi" w:hAnsiTheme="minorHAnsi"/>
          <w:sz w:val="22"/>
          <w:szCs w:val="22"/>
        </w:rPr>
        <w:t xml:space="preserve"> </w:t>
      </w:r>
      <w:r w:rsidRPr="002B5688">
        <w:rPr>
          <w:rFonts w:asciiTheme="minorHAnsi" w:hAnsiTheme="minorHAnsi"/>
          <w:sz w:val="22"/>
          <w:szCs w:val="22"/>
        </w:rPr>
        <w:t xml:space="preserve">on the 23 metres line and in line </w:t>
      </w:r>
      <w:r w:rsidR="002B5688">
        <w:rPr>
          <w:rFonts w:asciiTheme="minorHAnsi" w:hAnsiTheme="minorHAnsi"/>
          <w:sz w:val="22"/>
          <w:szCs w:val="22"/>
        </w:rPr>
        <w:t xml:space="preserve"> </w:t>
      </w:r>
      <w:r w:rsidRPr="002B5688">
        <w:rPr>
          <w:rFonts w:asciiTheme="minorHAnsi" w:hAnsiTheme="minorHAnsi"/>
          <w:sz w:val="22"/>
          <w:szCs w:val="22"/>
        </w:rPr>
        <w:t>with</w:t>
      </w:r>
      <w:r w:rsidR="002B5688">
        <w:rPr>
          <w:rFonts w:asciiTheme="minorHAnsi" w:hAnsiTheme="minorHAnsi"/>
          <w:sz w:val="22"/>
          <w:szCs w:val="22"/>
        </w:rPr>
        <w:t xml:space="preserve"> </w:t>
      </w:r>
      <w:r w:rsidRPr="002B5688">
        <w:rPr>
          <w:rFonts w:asciiTheme="minorHAnsi" w:hAnsiTheme="minorHAnsi"/>
          <w:sz w:val="22"/>
          <w:szCs w:val="22"/>
        </w:rPr>
        <w:t>where</w:t>
      </w:r>
      <w:r w:rsidR="002B5688">
        <w:rPr>
          <w:rFonts w:asciiTheme="minorHAnsi" w:hAnsiTheme="minorHAnsi"/>
          <w:sz w:val="22"/>
          <w:szCs w:val="22"/>
        </w:rPr>
        <w:t xml:space="preserve"> </w:t>
      </w:r>
      <w:r w:rsidRPr="002B5688">
        <w:rPr>
          <w:rFonts w:asciiTheme="minorHAnsi" w:hAnsiTheme="minorHAnsi"/>
          <w:sz w:val="22"/>
          <w:szCs w:val="22"/>
        </w:rPr>
        <w:t xml:space="preserve">the </w:t>
      </w:r>
      <w:r w:rsidR="002B5688">
        <w:rPr>
          <w:rFonts w:asciiTheme="minorHAnsi" w:hAnsiTheme="minorHAnsi"/>
          <w:sz w:val="22"/>
          <w:szCs w:val="22"/>
        </w:rPr>
        <w:t xml:space="preserve"> </w:t>
      </w:r>
      <w:r w:rsidRPr="002B5688">
        <w:rPr>
          <w:rFonts w:asciiTheme="minorHAnsi" w:hAnsiTheme="minorHAnsi"/>
          <w:sz w:val="22"/>
          <w:szCs w:val="22"/>
        </w:rPr>
        <w:t>ball</w:t>
      </w:r>
      <w:r w:rsidR="002B5688">
        <w:rPr>
          <w:rFonts w:asciiTheme="minorHAnsi" w:hAnsiTheme="minorHAnsi"/>
          <w:sz w:val="22"/>
          <w:szCs w:val="22"/>
        </w:rPr>
        <w:t xml:space="preserve"> </w:t>
      </w:r>
      <w:r w:rsidRPr="002B5688">
        <w:rPr>
          <w:rFonts w:asciiTheme="minorHAnsi" w:hAnsiTheme="minorHAnsi"/>
          <w:sz w:val="22"/>
          <w:szCs w:val="22"/>
        </w:rPr>
        <w:t>crossed</w:t>
      </w:r>
      <w:r w:rsidR="002B5688">
        <w:rPr>
          <w:rFonts w:asciiTheme="minorHAnsi" w:hAnsiTheme="minorHAnsi"/>
          <w:sz w:val="22"/>
          <w:szCs w:val="22"/>
        </w:rPr>
        <w:t xml:space="preserve"> </w:t>
      </w:r>
      <w:r w:rsidRPr="002B5688">
        <w:rPr>
          <w:rFonts w:asciiTheme="minorHAnsi" w:hAnsiTheme="minorHAnsi"/>
          <w:sz w:val="22"/>
          <w:szCs w:val="22"/>
        </w:rPr>
        <w:t>the back</w:t>
      </w:r>
      <w:r w:rsidR="002B5688">
        <w:rPr>
          <w:rFonts w:asciiTheme="minorHAnsi" w:hAnsiTheme="minorHAnsi"/>
          <w:sz w:val="22"/>
          <w:szCs w:val="22"/>
        </w:rPr>
        <w:t xml:space="preserve"> </w:t>
      </w:r>
      <w:r w:rsidRPr="002B5688">
        <w:rPr>
          <w:rFonts w:asciiTheme="minorHAnsi" w:hAnsiTheme="minorHAnsi"/>
          <w:sz w:val="22"/>
          <w:szCs w:val="22"/>
        </w:rPr>
        <w:t>-</w:t>
      </w:r>
      <w:r w:rsidR="002B5688">
        <w:rPr>
          <w:rFonts w:asciiTheme="minorHAnsi" w:hAnsiTheme="minorHAnsi"/>
          <w:sz w:val="22"/>
          <w:szCs w:val="22"/>
        </w:rPr>
        <w:t xml:space="preserve"> </w:t>
      </w:r>
      <w:r w:rsidRPr="002B5688">
        <w:rPr>
          <w:rFonts w:asciiTheme="minorHAnsi" w:hAnsiTheme="minorHAnsi"/>
          <w:sz w:val="22"/>
          <w:szCs w:val="22"/>
        </w:rPr>
        <w:t>line</w:t>
      </w:r>
    </w:p>
    <w:p w:rsidR="004C1754" w:rsidRPr="004C1754" w:rsidRDefault="004C1754" w:rsidP="004C1754">
      <w:pPr>
        <w:pStyle w:val="Default"/>
        <w:rPr>
          <w:rFonts w:asciiTheme="minorHAnsi" w:hAnsiTheme="minorHAnsi"/>
          <w:sz w:val="22"/>
          <w:szCs w:val="22"/>
        </w:rPr>
      </w:pPr>
    </w:p>
    <w:p w:rsidR="00032B52" w:rsidRDefault="004C1754" w:rsidP="004C1754">
      <w:pPr>
        <w:pStyle w:val="Default"/>
        <w:numPr>
          <w:ilvl w:val="0"/>
          <w:numId w:val="7"/>
        </w:numPr>
        <w:rPr>
          <w:rFonts w:asciiTheme="minorHAnsi" w:hAnsiTheme="minorHAnsi"/>
          <w:sz w:val="22"/>
          <w:szCs w:val="22"/>
        </w:rPr>
      </w:pPr>
      <w:r w:rsidRPr="004C1754">
        <w:rPr>
          <w:rFonts w:asciiTheme="minorHAnsi" w:hAnsiTheme="minorHAnsi"/>
          <w:sz w:val="22"/>
          <w:szCs w:val="22"/>
        </w:rPr>
        <w:t xml:space="preserve">Lifting of ban of certain types of face </w:t>
      </w:r>
      <w:r w:rsidRPr="002B5688">
        <w:rPr>
          <w:rFonts w:asciiTheme="minorHAnsi" w:hAnsiTheme="minorHAnsi"/>
          <w:sz w:val="22"/>
          <w:szCs w:val="22"/>
        </w:rPr>
        <w:t>masks</w:t>
      </w:r>
      <w:r w:rsidR="002B5688">
        <w:rPr>
          <w:rFonts w:asciiTheme="minorHAnsi" w:hAnsiTheme="minorHAnsi"/>
          <w:sz w:val="22"/>
          <w:szCs w:val="22"/>
        </w:rPr>
        <w:t xml:space="preserve"> </w:t>
      </w:r>
      <w:r w:rsidRPr="002B5688">
        <w:rPr>
          <w:rFonts w:asciiTheme="minorHAnsi" w:hAnsiTheme="minorHAnsi"/>
          <w:sz w:val="22"/>
          <w:szCs w:val="22"/>
        </w:rPr>
        <w:t xml:space="preserve">for </w:t>
      </w:r>
      <w:r w:rsidR="002B5688">
        <w:rPr>
          <w:rFonts w:asciiTheme="minorHAnsi" w:hAnsiTheme="minorHAnsi"/>
          <w:sz w:val="22"/>
          <w:szCs w:val="22"/>
        </w:rPr>
        <w:t xml:space="preserve"> </w:t>
      </w:r>
      <w:r w:rsidRPr="002B5688">
        <w:rPr>
          <w:rFonts w:asciiTheme="minorHAnsi" w:hAnsiTheme="minorHAnsi"/>
          <w:sz w:val="22"/>
          <w:szCs w:val="22"/>
        </w:rPr>
        <w:t>defending</w:t>
      </w:r>
      <w:r w:rsidR="002B5688">
        <w:rPr>
          <w:rFonts w:asciiTheme="minorHAnsi" w:hAnsiTheme="minorHAnsi"/>
          <w:sz w:val="22"/>
          <w:szCs w:val="22"/>
        </w:rPr>
        <w:t xml:space="preserve"> </w:t>
      </w:r>
      <w:r w:rsidRPr="002B5688">
        <w:rPr>
          <w:rFonts w:asciiTheme="minorHAnsi" w:hAnsiTheme="minorHAnsi"/>
          <w:sz w:val="22"/>
          <w:szCs w:val="22"/>
        </w:rPr>
        <w:t>Penalty Corners</w:t>
      </w:r>
    </w:p>
    <w:p w:rsidR="002B5688" w:rsidRDefault="002B5688" w:rsidP="002B5688">
      <w:pPr>
        <w:pStyle w:val="ListParagraph"/>
      </w:pPr>
    </w:p>
    <w:p w:rsidR="00032B52" w:rsidRDefault="00C12259" w:rsidP="00032B52">
      <w:pPr>
        <w:pStyle w:val="Default"/>
        <w:rPr>
          <w:rFonts w:asciiTheme="minorHAnsi" w:hAnsiTheme="minorHAnsi"/>
          <w:sz w:val="22"/>
          <w:szCs w:val="22"/>
        </w:rPr>
      </w:pPr>
      <w:r>
        <w:rPr>
          <w:rFonts w:asciiTheme="minorHAnsi" w:hAnsiTheme="minorHAnsi"/>
          <w:sz w:val="22"/>
          <w:szCs w:val="22"/>
        </w:rPr>
        <w:t>2.3</w:t>
      </w:r>
      <w:r w:rsidR="00032B52">
        <w:rPr>
          <w:rFonts w:asciiTheme="minorHAnsi" w:hAnsiTheme="minorHAnsi"/>
          <w:sz w:val="22"/>
          <w:szCs w:val="22"/>
        </w:rPr>
        <w:t xml:space="preserve"> </w:t>
      </w:r>
      <w:r w:rsidR="00032B52" w:rsidRPr="00032B52">
        <w:rPr>
          <w:rFonts w:asciiTheme="minorHAnsi" w:hAnsiTheme="minorHAnsi"/>
          <w:sz w:val="22"/>
          <w:szCs w:val="22"/>
        </w:rPr>
        <w:t xml:space="preserve">Also be aware of any FIH, </w:t>
      </w:r>
      <w:r w:rsidR="002B5688">
        <w:rPr>
          <w:rFonts w:asciiTheme="minorHAnsi" w:hAnsiTheme="minorHAnsi"/>
          <w:sz w:val="22"/>
          <w:szCs w:val="22"/>
        </w:rPr>
        <w:t xml:space="preserve">EHF </w:t>
      </w:r>
      <w:r w:rsidR="00032B52" w:rsidRPr="00032B52">
        <w:rPr>
          <w:rFonts w:asciiTheme="minorHAnsi" w:hAnsiTheme="minorHAnsi"/>
          <w:sz w:val="22"/>
          <w:szCs w:val="22"/>
        </w:rPr>
        <w:t xml:space="preserve">or </w:t>
      </w:r>
      <w:r w:rsidR="002B5688" w:rsidRPr="00032B52">
        <w:rPr>
          <w:rFonts w:asciiTheme="minorHAnsi" w:hAnsiTheme="minorHAnsi"/>
          <w:sz w:val="22"/>
          <w:szCs w:val="22"/>
        </w:rPr>
        <w:t xml:space="preserve">National </w:t>
      </w:r>
      <w:r w:rsidR="00032B52" w:rsidRPr="00032B52">
        <w:rPr>
          <w:rFonts w:asciiTheme="minorHAnsi" w:hAnsiTheme="minorHAnsi"/>
          <w:sz w:val="22"/>
          <w:szCs w:val="22"/>
        </w:rPr>
        <w:t>Competition Regulations wh</w:t>
      </w:r>
      <w:r w:rsidR="00032B52">
        <w:rPr>
          <w:rFonts w:asciiTheme="minorHAnsi" w:hAnsiTheme="minorHAnsi"/>
          <w:sz w:val="22"/>
          <w:szCs w:val="22"/>
        </w:rPr>
        <w:t>ich may vary the Rules of Hockey.</w:t>
      </w:r>
    </w:p>
    <w:p w:rsidR="00032B52" w:rsidRDefault="00032B52" w:rsidP="00032B52">
      <w:pPr>
        <w:pStyle w:val="Default"/>
        <w:rPr>
          <w:rFonts w:asciiTheme="minorHAnsi" w:hAnsiTheme="minorHAnsi"/>
          <w:sz w:val="22"/>
          <w:szCs w:val="22"/>
        </w:rPr>
      </w:pPr>
    </w:p>
    <w:p w:rsidR="00032B52" w:rsidRPr="00032B52" w:rsidRDefault="00032B52" w:rsidP="00032B52">
      <w:pPr>
        <w:pStyle w:val="Default"/>
        <w:rPr>
          <w:sz w:val="36"/>
          <w:szCs w:val="36"/>
        </w:rPr>
      </w:pPr>
    </w:p>
    <w:p w:rsidR="00032B52" w:rsidRPr="00032B52" w:rsidRDefault="00032B52" w:rsidP="00032B52">
      <w:pPr>
        <w:pStyle w:val="Default"/>
        <w:rPr>
          <w:rFonts w:asciiTheme="minorHAnsi" w:hAnsiTheme="minorHAnsi"/>
          <w:sz w:val="22"/>
          <w:szCs w:val="22"/>
        </w:rPr>
      </w:pPr>
      <w:r>
        <w:rPr>
          <w:rFonts w:asciiTheme="minorHAnsi" w:hAnsiTheme="minorHAnsi"/>
          <w:b/>
          <w:bCs/>
          <w:sz w:val="22"/>
          <w:szCs w:val="22"/>
        </w:rPr>
        <w:t xml:space="preserve">3. </w:t>
      </w:r>
      <w:r w:rsidRPr="00032B52">
        <w:rPr>
          <w:rFonts w:asciiTheme="minorHAnsi" w:hAnsiTheme="minorHAnsi"/>
          <w:b/>
          <w:bCs/>
          <w:sz w:val="22"/>
          <w:szCs w:val="22"/>
        </w:rPr>
        <w:t>THE MATCH</w:t>
      </w:r>
    </w:p>
    <w:p w:rsidR="00032B52" w:rsidRDefault="00032B52" w:rsidP="00032B52">
      <w:pPr>
        <w:pStyle w:val="Default"/>
        <w:spacing w:after="194"/>
        <w:rPr>
          <w:rFonts w:asciiTheme="minorHAnsi" w:hAnsiTheme="minorHAnsi"/>
          <w:sz w:val="22"/>
          <w:szCs w:val="22"/>
        </w:rPr>
      </w:pPr>
    </w:p>
    <w:p w:rsidR="00032B52" w:rsidRPr="00032B52" w:rsidRDefault="00032B52" w:rsidP="00032B52">
      <w:pPr>
        <w:pStyle w:val="Default"/>
        <w:spacing w:after="194"/>
        <w:rPr>
          <w:rFonts w:asciiTheme="minorHAnsi" w:hAnsiTheme="minorHAnsi"/>
          <w:sz w:val="22"/>
          <w:szCs w:val="22"/>
        </w:rPr>
      </w:pPr>
      <w:r>
        <w:rPr>
          <w:rFonts w:asciiTheme="minorHAnsi" w:hAnsiTheme="minorHAnsi"/>
          <w:sz w:val="22"/>
          <w:szCs w:val="22"/>
        </w:rPr>
        <w:t xml:space="preserve">3.1 </w:t>
      </w:r>
      <w:r w:rsidRPr="00032B52">
        <w:rPr>
          <w:rFonts w:asciiTheme="minorHAnsi" w:hAnsiTheme="minorHAnsi"/>
          <w:sz w:val="22"/>
          <w:szCs w:val="22"/>
        </w:rPr>
        <w:t>Be yourself at all times</w:t>
      </w:r>
    </w:p>
    <w:p w:rsidR="00032B52" w:rsidRPr="00032B52" w:rsidRDefault="00032B52" w:rsidP="00032B52">
      <w:pPr>
        <w:pStyle w:val="Default"/>
        <w:spacing w:after="194"/>
        <w:rPr>
          <w:rFonts w:asciiTheme="minorHAnsi" w:hAnsiTheme="minorHAnsi"/>
          <w:sz w:val="22"/>
          <w:szCs w:val="22"/>
        </w:rPr>
      </w:pPr>
      <w:r>
        <w:rPr>
          <w:rFonts w:asciiTheme="minorHAnsi" w:hAnsiTheme="minorHAnsi"/>
          <w:sz w:val="22"/>
          <w:szCs w:val="22"/>
        </w:rPr>
        <w:t xml:space="preserve">3.2 </w:t>
      </w:r>
      <w:r w:rsidRPr="00032B52">
        <w:rPr>
          <w:rFonts w:asciiTheme="minorHAnsi" w:hAnsiTheme="minorHAnsi"/>
          <w:sz w:val="22"/>
          <w:szCs w:val="22"/>
        </w:rPr>
        <w:t>Help the players –the players need to understand what you want</w:t>
      </w:r>
    </w:p>
    <w:p w:rsidR="00032B52" w:rsidRPr="00032B52" w:rsidRDefault="00032B52" w:rsidP="00032B52">
      <w:pPr>
        <w:pStyle w:val="Default"/>
        <w:spacing w:after="194"/>
        <w:rPr>
          <w:rFonts w:asciiTheme="minorHAnsi" w:hAnsiTheme="minorHAnsi"/>
          <w:sz w:val="22"/>
          <w:szCs w:val="22"/>
        </w:rPr>
      </w:pPr>
      <w:r>
        <w:rPr>
          <w:rFonts w:asciiTheme="minorHAnsi" w:hAnsiTheme="minorHAnsi"/>
          <w:sz w:val="22"/>
          <w:szCs w:val="22"/>
        </w:rPr>
        <w:t xml:space="preserve">3.3 </w:t>
      </w:r>
      <w:r w:rsidRPr="00032B52">
        <w:rPr>
          <w:rFonts w:asciiTheme="minorHAnsi" w:hAnsiTheme="minorHAnsi"/>
          <w:sz w:val="22"/>
          <w:szCs w:val="22"/>
        </w:rPr>
        <w:t>Teamwork and co-operation are critical –let’s help and support each other</w:t>
      </w:r>
    </w:p>
    <w:p w:rsidR="00032B52" w:rsidRPr="00032B52" w:rsidRDefault="00032B52" w:rsidP="00032B52">
      <w:pPr>
        <w:pStyle w:val="Default"/>
        <w:spacing w:after="194"/>
        <w:rPr>
          <w:rFonts w:asciiTheme="minorHAnsi" w:hAnsiTheme="minorHAnsi"/>
          <w:sz w:val="22"/>
          <w:szCs w:val="22"/>
        </w:rPr>
      </w:pPr>
      <w:r>
        <w:rPr>
          <w:rFonts w:asciiTheme="minorHAnsi" w:hAnsiTheme="minorHAnsi"/>
          <w:sz w:val="22"/>
          <w:szCs w:val="22"/>
        </w:rPr>
        <w:t xml:space="preserve">3.4 </w:t>
      </w:r>
      <w:r w:rsidRPr="00032B52">
        <w:rPr>
          <w:rFonts w:asciiTheme="minorHAnsi" w:hAnsiTheme="minorHAnsi"/>
          <w:sz w:val="22"/>
          <w:szCs w:val="22"/>
        </w:rPr>
        <w:t>Be aware of the areas of the pitch where your colleague could need assistance</w:t>
      </w:r>
    </w:p>
    <w:p w:rsidR="00032B52" w:rsidRPr="00032B52" w:rsidRDefault="00032B52" w:rsidP="00032B52">
      <w:pPr>
        <w:pStyle w:val="Default"/>
        <w:spacing w:after="194"/>
        <w:rPr>
          <w:rFonts w:asciiTheme="minorHAnsi" w:hAnsiTheme="minorHAnsi"/>
          <w:sz w:val="22"/>
          <w:szCs w:val="22"/>
        </w:rPr>
      </w:pPr>
      <w:r>
        <w:rPr>
          <w:rFonts w:asciiTheme="minorHAnsi" w:hAnsiTheme="minorHAnsi"/>
          <w:sz w:val="22"/>
          <w:szCs w:val="22"/>
        </w:rPr>
        <w:t xml:space="preserve">3.5 </w:t>
      </w:r>
      <w:r w:rsidRPr="00032B52">
        <w:rPr>
          <w:rFonts w:asciiTheme="minorHAnsi" w:hAnsiTheme="minorHAnsi"/>
          <w:sz w:val="22"/>
          <w:szCs w:val="22"/>
        </w:rPr>
        <w:t>If you have to, take time in making decisions</w:t>
      </w:r>
    </w:p>
    <w:p w:rsidR="00032B52" w:rsidRPr="00032B52" w:rsidRDefault="00032B52" w:rsidP="00032B52">
      <w:pPr>
        <w:pStyle w:val="Default"/>
        <w:spacing w:after="194"/>
        <w:rPr>
          <w:rFonts w:asciiTheme="minorHAnsi" w:hAnsiTheme="minorHAnsi"/>
          <w:sz w:val="22"/>
          <w:szCs w:val="22"/>
        </w:rPr>
      </w:pPr>
      <w:r>
        <w:rPr>
          <w:rFonts w:asciiTheme="minorHAnsi" w:hAnsiTheme="minorHAnsi"/>
          <w:sz w:val="22"/>
          <w:szCs w:val="22"/>
        </w:rPr>
        <w:t xml:space="preserve">3.6 </w:t>
      </w:r>
      <w:r w:rsidRPr="00032B52">
        <w:rPr>
          <w:rFonts w:asciiTheme="minorHAnsi" w:hAnsiTheme="minorHAnsi"/>
          <w:sz w:val="22"/>
          <w:szCs w:val="22"/>
        </w:rPr>
        <w:t>Try to get the decisions correct and consistent between the two of you</w:t>
      </w:r>
    </w:p>
    <w:p w:rsidR="00032B52" w:rsidRPr="00032B52" w:rsidRDefault="00032B52" w:rsidP="00032B52">
      <w:pPr>
        <w:pStyle w:val="Default"/>
        <w:rPr>
          <w:rFonts w:asciiTheme="minorHAnsi" w:hAnsiTheme="minorHAnsi"/>
          <w:sz w:val="22"/>
          <w:szCs w:val="22"/>
        </w:rPr>
      </w:pPr>
      <w:r>
        <w:rPr>
          <w:rFonts w:asciiTheme="minorHAnsi" w:hAnsiTheme="minorHAnsi"/>
          <w:sz w:val="22"/>
          <w:szCs w:val="22"/>
        </w:rPr>
        <w:t xml:space="preserve">3.7 </w:t>
      </w:r>
      <w:r w:rsidRPr="00032B52">
        <w:rPr>
          <w:rFonts w:asciiTheme="minorHAnsi" w:hAnsiTheme="minorHAnsi"/>
          <w:sz w:val="22"/>
          <w:szCs w:val="22"/>
        </w:rPr>
        <w:t xml:space="preserve">Use common sense -understand the players’ intentions </w:t>
      </w:r>
    </w:p>
    <w:p w:rsidR="001F1BF0" w:rsidRDefault="001F1BF0" w:rsidP="001F1BF0">
      <w:pPr>
        <w:pStyle w:val="Default"/>
        <w:rPr>
          <w:sz w:val="36"/>
          <w:szCs w:val="36"/>
        </w:rPr>
      </w:pPr>
    </w:p>
    <w:p w:rsidR="00C12259" w:rsidRDefault="00C12259" w:rsidP="00C12259">
      <w:pPr>
        <w:pStyle w:val="Default"/>
        <w:rPr>
          <w:rFonts w:asciiTheme="minorHAnsi" w:hAnsiTheme="minorHAnsi"/>
          <w:iCs/>
          <w:sz w:val="22"/>
          <w:szCs w:val="22"/>
        </w:rPr>
      </w:pPr>
      <w:r w:rsidRPr="00C12259">
        <w:rPr>
          <w:rFonts w:asciiTheme="minorHAnsi" w:hAnsiTheme="minorHAnsi"/>
          <w:sz w:val="22"/>
          <w:szCs w:val="22"/>
        </w:rPr>
        <w:t>Guidance on completion of time at the</w:t>
      </w:r>
      <w:r>
        <w:rPr>
          <w:rFonts w:asciiTheme="minorHAnsi" w:hAnsiTheme="minorHAnsi"/>
          <w:sz w:val="22"/>
          <w:szCs w:val="22"/>
        </w:rPr>
        <w:t xml:space="preserve"> end of the half or the match. </w:t>
      </w:r>
      <w:r w:rsidRPr="00C12259">
        <w:rPr>
          <w:rFonts w:asciiTheme="minorHAnsi" w:hAnsiTheme="minorHAnsi"/>
          <w:iCs/>
          <w:sz w:val="22"/>
          <w:szCs w:val="22"/>
        </w:rPr>
        <w:t>If time expires just before an umpire would otherwise have made a decision, umpires are permitted to make that decision immediately after the end of the first period or the match.</w:t>
      </w:r>
    </w:p>
    <w:p w:rsidR="00C12259" w:rsidRPr="00C12259" w:rsidRDefault="00C12259" w:rsidP="00C12259">
      <w:pPr>
        <w:pStyle w:val="Default"/>
        <w:rPr>
          <w:rFonts w:asciiTheme="minorHAnsi" w:hAnsiTheme="minorHAnsi"/>
          <w:sz w:val="22"/>
          <w:szCs w:val="22"/>
        </w:rPr>
      </w:pPr>
    </w:p>
    <w:p w:rsidR="00C12259" w:rsidRDefault="00C12259" w:rsidP="00C12259">
      <w:pPr>
        <w:pStyle w:val="Default"/>
        <w:spacing w:after="73"/>
        <w:rPr>
          <w:rFonts w:asciiTheme="minorHAnsi" w:hAnsiTheme="minorHAnsi"/>
          <w:sz w:val="22"/>
          <w:szCs w:val="22"/>
        </w:rPr>
      </w:pPr>
      <w:r w:rsidRPr="00C12259">
        <w:rPr>
          <w:rFonts w:asciiTheme="minorHAnsi" w:hAnsiTheme="minorHAnsi"/>
          <w:sz w:val="22"/>
          <w:szCs w:val="22"/>
        </w:rPr>
        <w:t>•A goal may be awarded provided the ball crossed the goal line prior to the expiry of time</w:t>
      </w:r>
      <w:r>
        <w:rPr>
          <w:rFonts w:asciiTheme="minorHAnsi" w:hAnsiTheme="minorHAnsi"/>
          <w:sz w:val="22"/>
          <w:szCs w:val="22"/>
        </w:rPr>
        <w:t>.</w:t>
      </w:r>
    </w:p>
    <w:p w:rsidR="002E0F7F" w:rsidRPr="00C12259" w:rsidRDefault="002E0F7F" w:rsidP="00C12259">
      <w:pPr>
        <w:pStyle w:val="Default"/>
        <w:spacing w:after="73"/>
        <w:rPr>
          <w:rFonts w:asciiTheme="minorHAnsi" w:hAnsiTheme="minorHAnsi"/>
          <w:sz w:val="22"/>
          <w:szCs w:val="22"/>
        </w:rPr>
      </w:pPr>
    </w:p>
    <w:p w:rsidR="00C12259" w:rsidRDefault="00C12259" w:rsidP="00C12259">
      <w:pPr>
        <w:pStyle w:val="Default"/>
        <w:spacing w:after="73"/>
        <w:rPr>
          <w:rFonts w:asciiTheme="minorHAnsi" w:hAnsiTheme="minorHAnsi"/>
          <w:sz w:val="22"/>
          <w:szCs w:val="22"/>
        </w:rPr>
      </w:pPr>
      <w:r w:rsidRPr="00C12259">
        <w:rPr>
          <w:rFonts w:asciiTheme="minorHAnsi" w:hAnsiTheme="minorHAnsi"/>
          <w:sz w:val="22"/>
          <w:szCs w:val="22"/>
        </w:rPr>
        <w:t>•A penalty corner, penalty stroke or personal penalty may also be awarded for an offence that occurs immediately prior to the expiry of time</w:t>
      </w:r>
      <w:r>
        <w:rPr>
          <w:rFonts w:asciiTheme="minorHAnsi" w:hAnsiTheme="minorHAnsi"/>
          <w:sz w:val="22"/>
          <w:szCs w:val="22"/>
        </w:rPr>
        <w:t>.</w:t>
      </w:r>
      <w:r w:rsidRPr="00C12259">
        <w:rPr>
          <w:rFonts w:asciiTheme="minorHAnsi" w:hAnsiTheme="minorHAnsi"/>
          <w:sz w:val="22"/>
          <w:szCs w:val="22"/>
        </w:rPr>
        <w:t xml:space="preserve"> </w:t>
      </w:r>
    </w:p>
    <w:p w:rsidR="002E0F7F" w:rsidRPr="00C12259" w:rsidRDefault="002E0F7F" w:rsidP="00C12259">
      <w:pPr>
        <w:pStyle w:val="Default"/>
        <w:spacing w:after="73"/>
        <w:rPr>
          <w:rFonts w:asciiTheme="minorHAnsi" w:hAnsiTheme="minorHAnsi"/>
          <w:sz w:val="22"/>
          <w:szCs w:val="22"/>
        </w:rPr>
      </w:pPr>
    </w:p>
    <w:p w:rsidR="00C12259" w:rsidRDefault="00C12259" w:rsidP="00C12259">
      <w:pPr>
        <w:pStyle w:val="Default"/>
        <w:rPr>
          <w:rFonts w:asciiTheme="minorHAnsi" w:hAnsiTheme="minorHAnsi"/>
          <w:sz w:val="22"/>
          <w:szCs w:val="22"/>
        </w:rPr>
      </w:pPr>
      <w:r w:rsidRPr="00C12259">
        <w:rPr>
          <w:rFonts w:asciiTheme="minorHAnsi" w:hAnsiTheme="minorHAnsi"/>
          <w:sz w:val="22"/>
          <w:szCs w:val="22"/>
        </w:rPr>
        <w:t>•Similarly Umpires may immediately review incidents which occur just before the expiry of time to take the necessary action, for instance to correct a wrong decision</w:t>
      </w:r>
      <w:r>
        <w:rPr>
          <w:rFonts w:asciiTheme="minorHAnsi" w:hAnsiTheme="minorHAnsi"/>
          <w:sz w:val="22"/>
          <w:szCs w:val="22"/>
        </w:rPr>
        <w:t>.</w:t>
      </w:r>
    </w:p>
    <w:p w:rsidR="00C12259" w:rsidRDefault="00C12259" w:rsidP="00C12259">
      <w:pPr>
        <w:pStyle w:val="Default"/>
        <w:rPr>
          <w:rFonts w:asciiTheme="minorHAnsi" w:hAnsiTheme="minorHAnsi"/>
          <w:sz w:val="22"/>
          <w:szCs w:val="22"/>
        </w:rPr>
      </w:pPr>
    </w:p>
    <w:p w:rsidR="00C12259" w:rsidRDefault="00C12259" w:rsidP="00C12259">
      <w:pPr>
        <w:pStyle w:val="Default"/>
        <w:rPr>
          <w:rFonts w:asciiTheme="minorHAnsi" w:hAnsiTheme="minorHAnsi"/>
          <w:sz w:val="22"/>
          <w:szCs w:val="22"/>
        </w:rPr>
      </w:pPr>
    </w:p>
    <w:p w:rsidR="00C12259" w:rsidRDefault="00C12259" w:rsidP="00C12259">
      <w:pPr>
        <w:pStyle w:val="Default"/>
        <w:rPr>
          <w:rFonts w:asciiTheme="minorHAnsi" w:hAnsiTheme="minorHAnsi"/>
          <w:sz w:val="22"/>
          <w:szCs w:val="22"/>
        </w:rPr>
      </w:pPr>
    </w:p>
    <w:p w:rsidR="00C12259" w:rsidRDefault="00C12259" w:rsidP="00C12259">
      <w:pPr>
        <w:pStyle w:val="Default"/>
        <w:rPr>
          <w:rFonts w:asciiTheme="minorHAnsi" w:hAnsiTheme="minorHAnsi"/>
          <w:b/>
          <w:bCs/>
          <w:sz w:val="22"/>
          <w:szCs w:val="22"/>
        </w:rPr>
      </w:pPr>
      <w:r>
        <w:rPr>
          <w:rFonts w:asciiTheme="minorHAnsi" w:hAnsiTheme="minorHAnsi"/>
          <w:b/>
          <w:bCs/>
          <w:sz w:val="22"/>
          <w:szCs w:val="22"/>
        </w:rPr>
        <w:lastRenderedPageBreak/>
        <w:t xml:space="preserve">4. </w:t>
      </w:r>
      <w:r w:rsidRPr="00C12259">
        <w:rPr>
          <w:rFonts w:asciiTheme="minorHAnsi" w:hAnsiTheme="minorHAnsi"/>
          <w:b/>
          <w:bCs/>
          <w:sz w:val="22"/>
          <w:szCs w:val="22"/>
        </w:rPr>
        <w:t>MANAGEMENT</w:t>
      </w:r>
    </w:p>
    <w:p w:rsidR="00C12259" w:rsidRPr="00C12259" w:rsidRDefault="00C12259" w:rsidP="00C12259">
      <w:pPr>
        <w:pStyle w:val="Default"/>
        <w:rPr>
          <w:rFonts w:asciiTheme="minorHAnsi" w:hAnsiTheme="minorHAnsi"/>
          <w:sz w:val="22"/>
          <w:szCs w:val="22"/>
        </w:rPr>
      </w:pP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4.1 </w:t>
      </w:r>
      <w:r w:rsidRPr="00C12259">
        <w:rPr>
          <w:rFonts w:asciiTheme="minorHAnsi" w:hAnsiTheme="minorHAnsi"/>
          <w:sz w:val="22"/>
          <w:szCs w:val="22"/>
        </w:rPr>
        <w:t xml:space="preserve">Our watchwords should be </w:t>
      </w:r>
      <w:r w:rsidRPr="00C12259">
        <w:rPr>
          <w:rFonts w:asciiTheme="minorHAnsi" w:hAnsiTheme="minorHAnsi"/>
          <w:b/>
          <w:bCs/>
          <w:sz w:val="22"/>
          <w:szCs w:val="22"/>
        </w:rPr>
        <w:t>Awareness</w:t>
      </w:r>
      <w:r w:rsidRPr="00C12259">
        <w:rPr>
          <w:rFonts w:asciiTheme="minorHAnsi" w:hAnsiTheme="minorHAnsi"/>
          <w:sz w:val="22"/>
          <w:szCs w:val="22"/>
        </w:rPr>
        <w:t>–</w:t>
      </w:r>
      <w:r w:rsidRPr="00C12259">
        <w:rPr>
          <w:rFonts w:asciiTheme="minorHAnsi" w:hAnsiTheme="minorHAnsi"/>
          <w:b/>
          <w:bCs/>
          <w:sz w:val="22"/>
          <w:szCs w:val="22"/>
        </w:rPr>
        <w:t>Recognition</w:t>
      </w:r>
      <w:r w:rsidRPr="00C12259">
        <w:rPr>
          <w:rFonts w:asciiTheme="minorHAnsi" w:hAnsiTheme="minorHAnsi"/>
          <w:sz w:val="22"/>
          <w:szCs w:val="22"/>
        </w:rPr>
        <w:t>–</w:t>
      </w:r>
      <w:r w:rsidRPr="00C12259">
        <w:rPr>
          <w:rFonts w:asciiTheme="minorHAnsi" w:hAnsiTheme="minorHAnsi"/>
          <w:b/>
          <w:bCs/>
          <w:sz w:val="22"/>
          <w:szCs w:val="22"/>
        </w:rPr>
        <w:t>Action</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4.2 </w:t>
      </w:r>
      <w:r w:rsidRPr="00C12259">
        <w:rPr>
          <w:rFonts w:asciiTheme="minorHAnsi" w:hAnsiTheme="minorHAnsi"/>
          <w:sz w:val="22"/>
          <w:szCs w:val="22"/>
        </w:rPr>
        <w:t>Be pro-active. Prevention is better than cure</w:t>
      </w:r>
    </w:p>
    <w:p w:rsidR="00676B67" w:rsidRDefault="00C12259" w:rsidP="00676B67">
      <w:pPr>
        <w:pStyle w:val="PlainText"/>
      </w:pPr>
      <w:r>
        <w:rPr>
          <w:rFonts w:asciiTheme="minorHAnsi" w:hAnsiTheme="minorHAnsi"/>
          <w:szCs w:val="22"/>
        </w:rPr>
        <w:t xml:space="preserve">4.3 </w:t>
      </w:r>
      <w:r w:rsidRPr="00C12259">
        <w:rPr>
          <w:rFonts w:asciiTheme="minorHAnsi" w:hAnsiTheme="minorHAnsi"/>
          <w:szCs w:val="22"/>
        </w:rPr>
        <w:t>Set standards early –TALK to the players</w:t>
      </w:r>
      <w:r w:rsidR="00676B67">
        <w:rPr>
          <w:rFonts w:asciiTheme="minorHAnsi" w:hAnsiTheme="minorHAnsi"/>
          <w:szCs w:val="22"/>
        </w:rPr>
        <w:t xml:space="preserve">. </w:t>
      </w:r>
      <w:r w:rsidR="00676B67">
        <w:t xml:space="preserve">In the event of any misconduct the umpire should warn the players or </w:t>
      </w:r>
      <w:r w:rsidR="00C037CE">
        <w:t xml:space="preserve">team </w:t>
      </w:r>
      <w:r w:rsidR="00676B67">
        <w:t xml:space="preserve">officials in the first instance. If further action is required players or officials can be suspended from the bench either temporarily (green/yellow) or permanently (red), their team playing with one less player for the duration of the suspension. This player is not interchangeable. </w:t>
      </w:r>
      <w:r w:rsidR="00C037CE">
        <w:t>A Red Card/BMI/AMI/DMI form must be completed for any red.</w:t>
      </w:r>
    </w:p>
    <w:p w:rsidR="00676B67" w:rsidRDefault="00676B67" w:rsidP="00C12259">
      <w:pPr>
        <w:pStyle w:val="Default"/>
        <w:spacing w:after="194"/>
        <w:rPr>
          <w:rFonts w:asciiTheme="minorHAnsi" w:hAnsiTheme="minorHAnsi"/>
          <w:sz w:val="22"/>
          <w:szCs w:val="22"/>
        </w:rPr>
      </w:pP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4.4 </w:t>
      </w:r>
      <w:r w:rsidRPr="00C12259">
        <w:rPr>
          <w:rFonts w:asciiTheme="minorHAnsi" w:hAnsiTheme="minorHAnsi"/>
          <w:sz w:val="22"/>
          <w:szCs w:val="22"/>
        </w:rPr>
        <w:t>Make it easy on yourself –get them 5 metres at free hits from the beginning</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4.5 </w:t>
      </w:r>
      <w:r w:rsidRPr="00C12259">
        <w:rPr>
          <w:rFonts w:asciiTheme="minorHAnsi" w:hAnsiTheme="minorHAnsi"/>
          <w:sz w:val="22"/>
          <w:szCs w:val="22"/>
        </w:rPr>
        <w:t>Recognise early when the ball is not in the right place for free hits –avoid replays</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4.6 </w:t>
      </w:r>
      <w:r w:rsidRPr="00C12259">
        <w:rPr>
          <w:rFonts w:asciiTheme="minorHAnsi" w:hAnsiTheme="minorHAnsi"/>
          <w:sz w:val="22"/>
          <w:szCs w:val="22"/>
        </w:rPr>
        <w:t>Ensure free hits are taken correctly</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4.7 </w:t>
      </w:r>
      <w:r w:rsidRPr="00C12259">
        <w:rPr>
          <w:rFonts w:asciiTheme="minorHAnsi" w:hAnsiTheme="minorHAnsi"/>
          <w:sz w:val="22"/>
          <w:szCs w:val="22"/>
        </w:rPr>
        <w:t>Change your game plan and re-set standards if you need to</w:t>
      </w:r>
    </w:p>
    <w:p w:rsidR="00C12259" w:rsidRPr="00C12259" w:rsidRDefault="00C12259" w:rsidP="00C12259">
      <w:pPr>
        <w:pStyle w:val="Default"/>
        <w:rPr>
          <w:rFonts w:asciiTheme="minorHAnsi" w:hAnsiTheme="minorHAnsi"/>
          <w:sz w:val="22"/>
          <w:szCs w:val="22"/>
        </w:rPr>
      </w:pPr>
      <w:r>
        <w:rPr>
          <w:rFonts w:asciiTheme="minorHAnsi" w:hAnsiTheme="minorHAnsi"/>
          <w:sz w:val="22"/>
          <w:szCs w:val="22"/>
        </w:rPr>
        <w:t>4.</w:t>
      </w:r>
      <w:r w:rsidR="00676B67">
        <w:rPr>
          <w:rFonts w:asciiTheme="minorHAnsi" w:hAnsiTheme="minorHAnsi"/>
          <w:sz w:val="22"/>
          <w:szCs w:val="22"/>
        </w:rPr>
        <w:t>7.2</w:t>
      </w:r>
      <w:r>
        <w:rPr>
          <w:rFonts w:asciiTheme="minorHAnsi" w:hAnsiTheme="minorHAnsi"/>
          <w:sz w:val="22"/>
          <w:szCs w:val="22"/>
        </w:rPr>
        <w:t xml:space="preserve"> </w:t>
      </w:r>
      <w:r w:rsidRPr="00C12259">
        <w:rPr>
          <w:rFonts w:asciiTheme="minorHAnsi" w:hAnsiTheme="minorHAnsi"/>
          <w:sz w:val="22"/>
          <w:szCs w:val="22"/>
        </w:rPr>
        <w:t xml:space="preserve">Communicate with your colleague </w:t>
      </w:r>
    </w:p>
    <w:p w:rsidR="00C12259" w:rsidRDefault="00C12259" w:rsidP="00C12259">
      <w:pPr>
        <w:pStyle w:val="Default"/>
        <w:rPr>
          <w:rFonts w:asciiTheme="minorHAnsi" w:hAnsiTheme="minorHAnsi"/>
          <w:sz w:val="22"/>
          <w:szCs w:val="22"/>
        </w:rPr>
      </w:pPr>
      <w:r w:rsidRPr="00C12259">
        <w:rPr>
          <w:rFonts w:asciiTheme="minorHAnsi" w:hAnsiTheme="minorHAnsi"/>
          <w:sz w:val="22"/>
          <w:szCs w:val="22"/>
        </w:rPr>
        <w:t xml:space="preserve"> </w:t>
      </w:r>
    </w:p>
    <w:p w:rsidR="00676B67" w:rsidRDefault="00676B67" w:rsidP="00676B67">
      <w:pPr>
        <w:spacing w:after="0" w:line="240" w:lineRule="auto"/>
        <w:rPr>
          <w:rFonts w:eastAsia="Times New Roman" w:cs="Arial"/>
          <w:lang w:eastAsia="en-GB"/>
        </w:rPr>
      </w:pPr>
      <w:r>
        <w:t xml:space="preserve">4.8 </w:t>
      </w:r>
      <w:r w:rsidRPr="00105DE0">
        <w:rPr>
          <w:rFonts w:eastAsia="Times New Roman" w:cs="Arial"/>
          <w:lang w:eastAsia="en-GB"/>
        </w:rPr>
        <w:t>Coaches, managers an</w:t>
      </w:r>
      <w:r>
        <w:rPr>
          <w:rFonts w:eastAsia="Times New Roman" w:cs="Arial"/>
          <w:lang w:eastAsia="en-GB"/>
        </w:rPr>
        <w:t>d substitutes must remain</w:t>
      </w:r>
      <w:r w:rsidRPr="00105DE0">
        <w:rPr>
          <w:rFonts w:eastAsia="Times New Roman" w:cs="Arial"/>
          <w:lang w:eastAsia="en-GB"/>
        </w:rPr>
        <w:t xml:space="preserve"> in their d</w:t>
      </w:r>
      <w:r>
        <w:rPr>
          <w:rFonts w:eastAsia="Times New Roman" w:cs="Arial"/>
          <w:lang w:eastAsia="en-GB"/>
        </w:rPr>
        <w:t>esigned area during the match, ideally seated</w:t>
      </w:r>
    </w:p>
    <w:p w:rsidR="00676B67" w:rsidRDefault="00676B67" w:rsidP="00676B67">
      <w:pPr>
        <w:spacing w:after="0" w:line="240" w:lineRule="auto"/>
        <w:rPr>
          <w:rFonts w:eastAsia="Times New Roman" w:cs="Arial"/>
          <w:lang w:eastAsia="en-GB"/>
        </w:rPr>
      </w:pPr>
    </w:p>
    <w:p w:rsidR="00676B67" w:rsidRPr="00105DE0" w:rsidRDefault="00676B67" w:rsidP="00676B67">
      <w:pPr>
        <w:spacing w:after="0" w:line="240" w:lineRule="auto"/>
        <w:rPr>
          <w:rFonts w:eastAsia="Times New Roman" w:cs="Arial"/>
          <w:lang w:eastAsia="en-GB"/>
        </w:rPr>
      </w:pPr>
      <w:r>
        <w:rPr>
          <w:rFonts w:eastAsia="Times New Roman" w:cs="Arial"/>
          <w:lang w:eastAsia="en-GB"/>
        </w:rPr>
        <w:t xml:space="preserve">4.9 </w:t>
      </w:r>
      <w:r w:rsidRPr="00105DE0">
        <w:rPr>
          <w:rFonts w:eastAsia="Times New Roman" w:cs="Arial"/>
          <w:lang w:eastAsia="en-GB"/>
        </w:rPr>
        <w:t>Players not taking part in the game, or those in subsequent</w:t>
      </w:r>
      <w:r>
        <w:rPr>
          <w:rFonts w:eastAsia="Times New Roman" w:cs="Arial"/>
          <w:lang w:eastAsia="en-GB"/>
        </w:rPr>
        <w:t>4</w:t>
      </w:r>
      <w:r w:rsidRPr="00105DE0">
        <w:rPr>
          <w:rFonts w:eastAsia="Times New Roman" w:cs="Arial"/>
          <w:lang w:eastAsia="en-GB"/>
        </w:rPr>
        <w:t xml:space="preserve"> or previous matches, must not </w:t>
      </w:r>
      <w:r>
        <w:rPr>
          <w:rFonts w:eastAsia="Times New Roman" w:cs="Arial"/>
          <w:lang w:eastAsia="en-GB"/>
        </w:rPr>
        <w:t xml:space="preserve">warm </w:t>
      </w:r>
      <w:r w:rsidRPr="00105DE0">
        <w:rPr>
          <w:rFonts w:eastAsia="Times New Roman" w:cs="Arial"/>
          <w:lang w:eastAsia="en-GB"/>
        </w:rPr>
        <w:t xml:space="preserve">up or cool down on or near the pitch whilst a match is in progress. Spectators should be advised, if necessary, of matters relating to their conduct and particularly as far as this affects the game in hand. </w:t>
      </w:r>
    </w:p>
    <w:p w:rsidR="00676B67" w:rsidRPr="00105DE0" w:rsidRDefault="00676B67" w:rsidP="00676B67">
      <w:pPr>
        <w:spacing w:after="0" w:line="240" w:lineRule="auto"/>
        <w:rPr>
          <w:rFonts w:eastAsia="Times New Roman" w:cs="Arial"/>
          <w:lang w:eastAsia="en-GB"/>
        </w:rPr>
      </w:pPr>
    </w:p>
    <w:p w:rsidR="00676B67" w:rsidRPr="00105DE0" w:rsidRDefault="00676B67" w:rsidP="00676B67">
      <w:pPr>
        <w:spacing w:after="0" w:line="240" w:lineRule="auto"/>
        <w:rPr>
          <w:rFonts w:eastAsia="Times New Roman" w:cs="Arial"/>
          <w:lang w:eastAsia="en-GB"/>
        </w:rPr>
      </w:pPr>
    </w:p>
    <w:p w:rsidR="00676B67" w:rsidRDefault="00676B67" w:rsidP="00C12259">
      <w:pPr>
        <w:pStyle w:val="Default"/>
        <w:rPr>
          <w:rFonts w:asciiTheme="minorHAnsi" w:hAnsiTheme="minorHAnsi"/>
          <w:sz w:val="22"/>
          <w:szCs w:val="22"/>
        </w:rPr>
      </w:pPr>
    </w:p>
    <w:p w:rsidR="00C12259" w:rsidRDefault="00C12259" w:rsidP="00C12259">
      <w:pPr>
        <w:pStyle w:val="Default"/>
        <w:rPr>
          <w:rFonts w:asciiTheme="minorHAnsi" w:hAnsiTheme="minorHAnsi"/>
          <w:sz w:val="22"/>
          <w:szCs w:val="22"/>
        </w:rPr>
      </w:pPr>
    </w:p>
    <w:p w:rsidR="00C12259" w:rsidRPr="00C12259" w:rsidRDefault="00C12259" w:rsidP="00C12259">
      <w:pPr>
        <w:pStyle w:val="Default"/>
        <w:rPr>
          <w:rFonts w:asciiTheme="minorHAnsi" w:hAnsiTheme="minorHAnsi"/>
          <w:sz w:val="22"/>
          <w:szCs w:val="22"/>
        </w:rPr>
      </w:pPr>
    </w:p>
    <w:p w:rsidR="00C12259" w:rsidRDefault="00C12259" w:rsidP="00C12259">
      <w:pPr>
        <w:pStyle w:val="Default"/>
        <w:rPr>
          <w:rFonts w:asciiTheme="minorHAnsi" w:hAnsiTheme="minorHAnsi"/>
          <w:b/>
          <w:bCs/>
          <w:sz w:val="22"/>
          <w:szCs w:val="22"/>
        </w:rPr>
      </w:pPr>
      <w:r>
        <w:rPr>
          <w:rFonts w:asciiTheme="minorHAnsi" w:hAnsiTheme="minorHAnsi"/>
          <w:b/>
          <w:bCs/>
          <w:sz w:val="22"/>
          <w:szCs w:val="22"/>
        </w:rPr>
        <w:t xml:space="preserve">5. </w:t>
      </w:r>
      <w:r w:rsidRPr="00C12259">
        <w:rPr>
          <w:rFonts w:asciiTheme="minorHAnsi" w:hAnsiTheme="minorHAnsi"/>
          <w:b/>
          <w:bCs/>
          <w:sz w:val="22"/>
          <w:szCs w:val="22"/>
        </w:rPr>
        <w:t>FLOW</w:t>
      </w:r>
    </w:p>
    <w:p w:rsidR="00C12259" w:rsidRPr="00C12259" w:rsidRDefault="00C12259" w:rsidP="00C12259">
      <w:pPr>
        <w:pStyle w:val="Default"/>
        <w:rPr>
          <w:rFonts w:asciiTheme="minorHAnsi" w:hAnsiTheme="minorHAnsi"/>
          <w:sz w:val="22"/>
          <w:szCs w:val="22"/>
        </w:rPr>
      </w:pP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5.1 </w:t>
      </w:r>
      <w:r w:rsidRPr="00C12259">
        <w:rPr>
          <w:rFonts w:asciiTheme="minorHAnsi" w:hAnsiTheme="minorHAnsi"/>
          <w:sz w:val="22"/>
          <w:szCs w:val="22"/>
        </w:rPr>
        <w:t>Encourage the game to flow by only interfering when necessary</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5.2 </w:t>
      </w:r>
      <w:r w:rsidRPr="00C12259">
        <w:rPr>
          <w:rFonts w:asciiTheme="minorHAnsi" w:hAnsiTheme="minorHAnsi"/>
          <w:sz w:val="22"/>
          <w:szCs w:val="22"/>
        </w:rPr>
        <w:t>However do not lose your grip on the match as a result of allowing too much flow!</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5.3 </w:t>
      </w:r>
      <w:r w:rsidRPr="00C12259">
        <w:rPr>
          <w:rFonts w:asciiTheme="minorHAnsi" w:hAnsiTheme="minorHAnsi"/>
          <w:sz w:val="22"/>
          <w:szCs w:val="22"/>
        </w:rPr>
        <w:t>Allow the players to contest the ball</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5.4 </w:t>
      </w:r>
      <w:r w:rsidRPr="00C12259">
        <w:rPr>
          <w:rFonts w:asciiTheme="minorHAnsi" w:hAnsiTheme="minorHAnsi"/>
          <w:sz w:val="22"/>
          <w:szCs w:val="22"/>
        </w:rPr>
        <w:t>Allow as much advantage as possible</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5.5 </w:t>
      </w:r>
      <w:r w:rsidRPr="00C12259">
        <w:rPr>
          <w:rFonts w:asciiTheme="minorHAnsi" w:hAnsiTheme="minorHAnsi"/>
          <w:sz w:val="22"/>
          <w:szCs w:val="22"/>
        </w:rPr>
        <w:t>Read the game –do not ball watch</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5.6 </w:t>
      </w:r>
      <w:r w:rsidRPr="00C12259">
        <w:rPr>
          <w:rFonts w:asciiTheme="minorHAnsi" w:hAnsiTheme="minorHAnsi"/>
          <w:sz w:val="22"/>
          <w:szCs w:val="22"/>
        </w:rPr>
        <w:t>Sometimes a free hit is a better advantage and causes less frustration</w:t>
      </w:r>
    </w:p>
    <w:p w:rsidR="00C12259" w:rsidRPr="00C12259" w:rsidRDefault="00C12259" w:rsidP="00C12259">
      <w:pPr>
        <w:pStyle w:val="Default"/>
        <w:rPr>
          <w:rFonts w:asciiTheme="minorHAnsi" w:hAnsiTheme="minorHAnsi"/>
          <w:sz w:val="22"/>
          <w:szCs w:val="22"/>
        </w:rPr>
      </w:pPr>
      <w:r>
        <w:rPr>
          <w:rFonts w:asciiTheme="minorHAnsi" w:hAnsiTheme="minorHAnsi"/>
          <w:sz w:val="22"/>
          <w:szCs w:val="22"/>
        </w:rPr>
        <w:t xml:space="preserve">5.7 </w:t>
      </w:r>
      <w:r w:rsidRPr="00C12259">
        <w:rPr>
          <w:rFonts w:asciiTheme="minorHAnsi" w:hAnsiTheme="minorHAnsi"/>
          <w:sz w:val="22"/>
          <w:szCs w:val="22"/>
        </w:rPr>
        <w:t xml:space="preserve">Whistle timing is critical </w:t>
      </w:r>
    </w:p>
    <w:p w:rsidR="00C12259" w:rsidRDefault="00C12259" w:rsidP="00C12259">
      <w:pPr>
        <w:pStyle w:val="Default"/>
        <w:rPr>
          <w:rFonts w:asciiTheme="minorHAnsi" w:hAnsiTheme="minorHAnsi"/>
          <w:b/>
          <w:bCs/>
          <w:sz w:val="22"/>
          <w:szCs w:val="22"/>
        </w:rPr>
      </w:pPr>
    </w:p>
    <w:p w:rsidR="00C12259" w:rsidRDefault="00C12259" w:rsidP="00C12259">
      <w:pPr>
        <w:pStyle w:val="Default"/>
        <w:rPr>
          <w:rFonts w:asciiTheme="minorHAnsi" w:hAnsiTheme="minorHAnsi"/>
          <w:b/>
          <w:bCs/>
          <w:sz w:val="22"/>
          <w:szCs w:val="22"/>
        </w:rPr>
      </w:pPr>
    </w:p>
    <w:p w:rsidR="00C12259" w:rsidRDefault="00C12259" w:rsidP="00C12259">
      <w:pPr>
        <w:pStyle w:val="Default"/>
        <w:rPr>
          <w:rFonts w:asciiTheme="minorHAnsi" w:hAnsiTheme="minorHAnsi"/>
          <w:b/>
          <w:bCs/>
          <w:sz w:val="22"/>
          <w:szCs w:val="22"/>
        </w:rPr>
      </w:pPr>
      <w:r>
        <w:rPr>
          <w:rFonts w:asciiTheme="minorHAnsi" w:hAnsiTheme="minorHAnsi"/>
          <w:b/>
          <w:bCs/>
          <w:sz w:val="22"/>
          <w:szCs w:val="22"/>
        </w:rPr>
        <w:t xml:space="preserve">6. </w:t>
      </w:r>
      <w:r w:rsidRPr="00C12259">
        <w:rPr>
          <w:rFonts w:asciiTheme="minorHAnsi" w:hAnsiTheme="minorHAnsi"/>
          <w:b/>
          <w:bCs/>
          <w:sz w:val="22"/>
          <w:szCs w:val="22"/>
        </w:rPr>
        <w:t>Tackling</w:t>
      </w:r>
    </w:p>
    <w:p w:rsidR="00C12259" w:rsidRPr="00C12259" w:rsidRDefault="00C12259" w:rsidP="00C12259">
      <w:pPr>
        <w:pStyle w:val="Default"/>
        <w:rPr>
          <w:rFonts w:asciiTheme="minorHAnsi" w:hAnsiTheme="minorHAnsi"/>
          <w:sz w:val="22"/>
          <w:szCs w:val="22"/>
        </w:rPr>
      </w:pP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lastRenderedPageBreak/>
        <w:t xml:space="preserve">6.1 </w:t>
      </w:r>
      <w:r w:rsidRPr="00C12259">
        <w:rPr>
          <w:rFonts w:asciiTheme="minorHAnsi" w:hAnsiTheme="minorHAnsi"/>
          <w:sz w:val="22"/>
          <w:szCs w:val="22"/>
        </w:rPr>
        <w:t>Watch tackles carefully –only penalise if you are sure there has been an offence</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6.2 </w:t>
      </w:r>
      <w:r w:rsidRPr="00C12259">
        <w:rPr>
          <w:rFonts w:asciiTheme="minorHAnsi" w:hAnsiTheme="minorHAnsi"/>
          <w:sz w:val="22"/>
          <w:szCs w:val="22"/>
        </w:rPr>
        <w:t>Do not penalise just because there is a noise or it looks bad</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6.3 </w:t>
      </w:r>
      <w:r w:rsidRPr="00C12259">
        <w:rPr>
          <w:rFonts w:asciiTheme="minorHAnsi" w:hAnsiTheme="minorHAnsi"/>
          <w:sz w:val="22"/>
          <w:szCs w:val="22"/>
        </w:rPr>
        <w:t>Do not penalise if the tackler initially appears to be in an impossible position from which to make a legal tackle</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6.4 </w:t>
      </w:r>
      <w:r w:rsidRPr="00C12259">
        <w:rPr>
          <w:rFonts w:asciiTheme="minorHAnsi" w:hAnsiTheme="minorHAnsi"/>
          <w:sz w:val="22"/>
          <w:szCs w:val="22"/>
        </w:rPr>
        <w:t>Watch which direction the ball travels</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6.5 </w:t>
      </w:r>
      <w:r w:rsidRPr="00C12259">
        <w:rPr>
          <w:rFonts w:asciiTheme="minorHAnsi" w:hAnsiTheme="minorHAnsi"/>
          <w:sz w:val="22"/>
          <w:szCs w:val="22"/>
        </w:rPr>
        <w:t>Be strict on the breaking down of play and intentional stopping tackles</w:t>
      </w:r>
    </w:p>
    <w:p w:rsidR="00C12259" w:rsidRPr="00C12259" w:rsidRDefault="00C12259" w:rsidP="00C12259">
      <w:pPr>
        <w:pStyle w:val="Default"/>
        <w:spacing w:after="194"/>
        <w:rPr>
          <w:rFonts w:asciiTheme="minorHAnsi" w:hAnsiTheme="minorHAnsi"/>
          <w:sz w:val="22"/>
          <w:szCs w:val="22"/>
        </w:rPr>
      </w:pPr>
      <w:r>
        <w:rPr>
          <w:rFonts w:asciiTheme="minorHAnsi" w:hAnsiTheme="minorHAnsi"/>
          <w:sz w:val="22"/>
          <w:szCs w:val="22"/>
        </w:rPr>
        <w:t xml:space="preserve">6.6 </w:t>
      </w:r>
      <w:r w:rsidRPr="00C12259">
        <w:rPr>
          <w:rFonts w:asciiTheme="minorHAnsi" w:hAnsiTheme="minorHAnsi"/>
          <w:sz w:val="22"/>
          <w:szCs w:val="22"/>
        </w:rPr>
        <w:t xml:space="preserve">Reckless play, and other overly physical challenges by field players, including those which take an opponent to ground and which have the potential to cause injury should attract appropriate match and personal penalties. A sliding tackle which takes a player to ground is a high risk, high penalty action </w:t>
      </w:r>
    </w:p>
    <w:p w:rsidR="00C12259" w:rsidRDefault="00C12259" w:rsidP="00C12259">
      <w:pPr>
        <w:pStyle w:val="Default"/>
        <w:rPr>
          <w:rFonts w:asciiTheme="minorHAnsi" w:hAnsiTheme="minorHAnsi"/>
          <w:sz w:val="22"/>
          <w:szCs w:val="22"/>
        </w:rPr>
      </w:pPr>
      <w:r>
        <w:rPr>
          <w:rFonts w:asciiTheme="minorHAnsi" w:hAnsiTheme="minorHAnsi"/>
          <w:sz w:val="22"/>
          <w:szCs w:val="22"/>
        </w:rPr>
        <w:t xml:space="preserve">6.7 </w:t>
      </w:r>
      <w:r w:rsidRPr="00C12259">
        <w:rPr>
          <w:rFonts w:asciiTheme="minorHAnsi" w:hAnsiTheme="minorHAnsi"/>
          <w:sz w:val="22"/>
          <w:szCs w:val="22"/>
        </w:rPr>
        <w:t xml:space="preserve">Be aware of intentional shielding and body blocking </w:t>
      </w:r>
    </w:p>
    <w:p w:rsidR="00C12259" w:rsidRDefault="00C12259" w:rsidP="00C12259">
      <w:pPr>
        <w:pStyle w:val="Default"/>
        <w:rPr>
          <w:rFonts w:asciiTheme="minorHAnsi" w:hAnsiTheme="minorHAnsi"/>
          <w:sz w:val="22"/>
          <w:szCs w:val="22"/>
        </w:rPr>
      </w:pPr>
    </w:p>
    <w:p w:rsidR="00C12259" w:rsidRPr="00C12259" w:rsidRDefault="00C12259" w:rsidP="00C12259">
      <w:pPr>
        <w:pStyle w:val="Default"/>
        <w:rPr>
          <w:rFonts w:asciiTheme="minorHAnsi" w:hAnsiTheme="minorHAnsi"/>
          <w:sz w:val="22"/>
          <w:szCs w:val="22"/>
        </w:rPr>
      </w:pPr>
    </w:p>
    <w:p w:rsidR="00C12259" w:rsidRDefault="00C12259" w:rsidP="00C12259">
      <w:pPr>
        <w:pStyle w:val="Default"/>
        <w:rPr>
          <w:rFonts w:asciiTheme="minorHAnsi" w:hAnsiTheme="minorHAnsi"/>
          <w:b/>
          <w:bCs/>
          <w:sz w:val="22"/>
          <w:szCs w:val="22"/>
        </w:rPr>
      </w:pPr>
      <w:r>
        <w:rPr>
          <w:rFonts w:asciiTheme="minorHAnsi" w:hAnsiTheme="minorHAnsi"/>
          <w:b/>
          <w:bCs/>
          <w:sz w:val="22"/>
          <w:szCs w:val="22"/>
        </w:rPr>
        <w:t xml:space="preserve">7. </w:t>
      </w:r>
      <w:r w:rsidRPr="00C12259">
        <w:rPr>
          <w:rFonts w:asciiTheme="minorHAnsi" w:hAnsiTheme="minorHAnsi"/>
          <w:b/>
          <w:bCs/>
          <w:sz w:val="22"/>
          <w:szCs w:val="22"/>
        </w:rPr>
        <w:t>OBSTRUCTION</w:t>
      </w:r>
    </w:p>
    <w:p w:rsidR="00C441A8" w:rsidRPr="00C12259" w:rsidRDefault="00C441A8" w:rsidP="00C12259">
      <w:pPr>
        <w:pStyle w:val="Default"/>
        <w:rPr>
          <w:rFonts w:asciiTheme="minorHAnsi" w:hAnsiTheme="minorHAnsi"/>
          <w:sz w:val="22"/>
          <w:szCs w:val="22"/>
        </w:rPr>
      </w:pPr>
    </w:p>
    <w:p w:rsidR="00C12259" w:rsidRPr="00C12259" w:rsidRDefault="00C441A8" w:rsidP="00C12259">
      <w:pPr>
        <w:pStyle w:val="Default"/>
        <w:spacing w:after="194"/>
        <w:rPr>
          <w:rFonts w:asciiTheme="minorHAnsi" w:hAnsiTheme="minorHAnsi"/>
          <w:sz w:val="22"/>
          <w:szCs w:val="22"/>
        </w:rPr>
      </w:pPr>
      <w:r>
        <w:rPr>
          <w:rFonts w:asciiTheme="minorHAnsi" w:hAnsiTheme="minorHAnsi"/>
          <w:sz w:val="22"/>
          <w:szCs w:val="22"/>
        </w:rPr>
        <w:t xml:space="preserve">7.1 </w:t>
      </w:r>
      <w:r w:rsidR="00C12259" w:rsidRPr="00C12259">
        <w:rPr>
          <w:rFonts w:asciiTheme="minorHAnsi" w:hAnsiTheme="minorHAnsi"/>
          <w:sz w:val="22"/>
          <w:szCs w:val="22"/>
        </w:rPr>
        <w:t>Are the players trying to play the ball?</w:t>
      </w:r>
    </w:p>
    <w:p w:rsidR="00C12259" w:rsidRPr="00C12259" w:rsidRDefault="00C441A8" w:rsidP="00C12259">
      <w:pPr>
        <w:pStyle w:val="Default"/>
        <w:spacing w:after="194"/>
        <w:rPr>
          <w:rFonts w:asciiTheme="minorHAnsi" w:hAnsiTheme="minorHAnsi"/>
          <w:sz w:val="22"/>
          <w:szCs w:val="22"/>
        </w:rPr>
      </w:pPr>
      <w:r>
        <w:rPr>
          <w:rFonts w:asciiTheme="minorHAnsi" w:hAnsiTheme="minorHAnsi"/>
          <w:sz w:val="22"/>
          <w:szCs w:val="22"/>
        </w:rPr>
        <w:t xml:space="preserve">7.2 </w:t>
      </w:r>
      <w:r w:rsidR="00C12259" w:rsidRPr="00C12259">
        <w:rPr>
          <w:rFonts w:asciiTheme="minorHAnsi" w:hAnsiTheme="minorHAnsi"/>
          <w:sz w:val="22"/>
          <w:szCs w:val="22"/>
        </w:rPr>
        <w:t>Is there a possibility to play the ball?</w:t>
      </w:r>
    </w:p>
    <w:p w:rsidR="00C12259" w:rsidRPr="00C12259" w:rsidRDefault="00C441A8" w:rsidP="00C12259">
      <w:pPr>
        <w:pStyle w:val="Default"/>
        <w:spacing w:after="194"/>
        <w:rPr>
          <w:rFonts w:asciiTheme="minorHAnsi" w:hAnsiTheme="minorHAnsi"/>
          <w:sz w:val="22"/>
          <w:szCs w:val="22"/>
        </w:rPr>
      </w:pPr>
      <w:r>
        <w:rPr>
          <w:rFonts w:asciiTheme="minorHAnsi" w:hAnsiTheme="minorHAnsi"/>
          <w:sz w:val="22"/>
          <w:szCs w:val="22"/>
        </w:rPr>
        <w:t xml:space="preserve">7.3 </w:t>
      </w:r>
      <w:r w:rsidR="00C12259" w:rsidRPr="00C12259">
        <w:rPr>
          <w:rFonts w:asciiTheme="minorHAnsi" w:hAnsiTheme="minorHAnsi"/>
          <w:sz w:val="22"/>
          <w:szCs w:val="22"/>
        </w:rPr>
        <w:t>Is there active movement to prevent the playing of the ball?</w:t>
      </w:r>
    </w:p>
    <w:p w:rsidR="00C12259" w:rsidRPr="00C12259" w:rsidRDefault="00C441A8" w:rsidP="00C12259">
      <w:pPr>
        <w:pStyle w:val="Default"/>
        <w:spacing w:after="194"/>
        <w:rPr>
          <w:rFonts w:asciiTheme="minorHAnsi" w:hAnsiTheme="minorHAnsi"/>
          <w:sz w:val="22"/>
          <w:szCs w:val="22"/>
        </w:rPr>
      </w:pPr>
      <w:r>
        <w:rPr>
          <w:rFonts w:asciiTheme="minorHAnsi" w:hAnsiTheme="minorHAnsi"/>
          <w:sz w:val="22"/>
          <w:szCs w:val="22"/>
        </w:rPr>
        <w:t xml:space="preserve">7.4 </w:t>
      </w:r>
      <w:r w:rsidR="00C12259" w:rsidRPr="00C12259">
        <w:rPr>
          <w:rFonts w:asciiTheme="minorHAnsi" w:hAnsiTheme="minorHAnsi"/>
          <w:sz w:val="22"/>
          <w:szCs w:val="22"/>
        </w:rPr>
        <w:t xml:space="preserve">Be aware of professional use of the body to illegally block opponents from the ball, as well players trying to demonstrate obstructions by lifting their sticks dangerously over opponents’ heads </w:t>
      </w:r>
    </w:p>
    <w:p w:rsidR="00C12259" w:rsidRPr="00C12259" w:rsidRDefault="00C441A8" w:rsidP="00C12259">
      <w:pPr>
        <w:pStyle w:val="Default"/>
        <w:rPr>
          <w:rFonts w:asciiTheme="minorHAnsi" w:hAnsiTheme="minorHAnsi"/>
          <w:sz w:val="22"/>
          <w:szCs w:val="22"/>
        </w:rPr>
      </w:pPr>
      <w:r>
        <w:rPr>
          <w:rFonts w:asciiTheme="minorHAnsi" w:hAnsiTheme="minorHAnsi"/>
          <w:sz w:val="22"/>
          <w:szCs w:val="22"/>
        </w:rPr>
        <w:t xml:space="preserve">7.5 </w:t>
      </w:r>
      <w:r w:rsidR="00C12259" w:rsidRPr="00C12259">
        <w:rPr>
          <w:rFonts w:asciiTheme="minorHAnsi" w:hAnsiTheme="minorHAnsi"/>
          <w:sz w:val="22"/>
          <w:szCs w:val="22"/>
        </w:rPr>
        <w:t xml:space="preserve">Stick obstruction is a ‘hot issue’ for players. Judge it fairly and correctly and blow only if you are 100% sure </w:t>
      </w:r>
    </w:p>
    <w:p w:rsidR="00C12259" w:rsidRDefault="00C12259" w:rsidP="001F1BF0">
      <w:pPr>
        <w:pStyle w:val="Default"/>
        <w:rPr>
          <w:rFonts w:asciiTheme="minorHAnsi" w:hAnsiTheme="minorHAnsi"/>
          <w:sz w:val="22"/>
          <w:szCs w:val="22"/>
        </w:rPr>
      </w:pPr>
    </w:p>
    <w:p w:rsidR="00C441A8" w:rsidRDefault="00C441A8" w:rsidP="001F1BF0">
      <w:pPr>
        <w:pStyle w:val="Default"/>
        <w:rPr>
          <w:rFonts w:asciiTheme="minorHAnsi" w:hAnsiTheme="minorHAnsi"/>
          <w:sz w:val="22"/>
          <w:szCs w:val="22"/>
        </w:rPr>
      </w:pPr>
    </w:p>
    <w:p w:rsidR="00C441A8" w:rsidRDefault="00C441A8" w:rsidP="00C441A8">
      <w:pPr>
        <w:pStyle w:val="Default"/>
        <w:rPr>
          <w:rFonts w:asciiTheme="minorHAnsi" w:hAnsiTheme="minorHAnsi"/>
          <w:b/>
          <w:bCs/>
          <w:sz w:val="22"/>
          <w:szCs w:val="22"/>
        </w:rPr>
      </w:pPr>
      <w:r>
        <w:rPr>
          <w:rFonts w:asciiTheme="minorHAnsi" w:hAnsiTheme="minorHAnsi"/>
          <w:b/>
          <w:bCs/>
          <w:sz w:val="22"/>
          <w:szCs w:val="22"/>
        </w:rPr>
        <w:t xml:space="preserve">8. </w:t>
      </w:r>
      <w:r w:rsidRPr="00C441A8">
        <w:rPr>
          <w:rFonts w:asciiTheme="minorHAnsi" w:hAnsiTheme="minorHAnsi"/>
          <w:b/>
          <w:bCs/>
          <w:sz w:val="22"/>
          <w:szCs w:val="22"/>
        </w:rPr>
        <w:t>BALL OFF THE GROUND</w:t>
      </w:r>
    </w:p>
    <w:p w:rsidR="00C441A8" w:rsidRPr="00C441A8" w:rsidRDefault="00C441A8" w:rsidP="00C441A8">
      <w:pPr>
        <w:pStyle w:val="Default"/>
        <w:rPr>
          <w:rFonts w:asciiTheme="minorHAnsi" w:hAnsiTheme="minorHAnsi"/>
          <w:sz w:val="22"/>
          <w:szCs w:val="22"/>
        </w:rPr>
      </w:pPr>
    </w:p>
    <w:p w:rsidR="00C441A8" w:rsidRPr="00C441A8" w:rsidRDefault="00C441A8" w:rsidP="00C441A8">
      <w:pPr>
        <w:pStyle w:val="Default"/>
        <w:spacing w:after="193"/>
        <w:rPr>
          <w:rFonts w:asciiTheme="minorHAnsi" w:hAnsiTheme="minorHAnsi"/>
          <w:sz w:val="22"/>
          <w:szCs w:val="22"/>
        </w:rPr>
      </w:pPr>
      <w:r>
        <w:rPr>
          <w:rFonts w:asciiTheme="minorHAnsi" w:hAnsiTheme="minorHAnsi"/>
          <w:sz w:val="22"/>
          <w:szCs w:val="22"/>
        </w:rPr>
        <w:t xml:space="preserve">8.1 </w:t>
      </w:r>
      <w:r w:rsidRPr="00C441A8">
        <w:rPr>
          <w:rFonts w:asciiTheme="minorHAnsi" w:hAnsiTheme="minorHAnsi"/>
          <w:sz w:val="22"/>
          <w:szCs w:val="22"/>
        </w:rPr>
        <w:t>Blow only in dangerous situations everywhere on the pitch -forget lifted, think danger</w:t>
      </w:r>
    </w:p>
    <w:p w:rsidR="00C441A8" w:rsidRPr="00C441A8" w:rsidRDefault="00C441A8" w:rsidP="00C441A8">
      <w:pPr>
        <w:pStyle w:val="Default"/>
        <w:spacing w:after="193"/>
        <w:rPr>
          <w:rFonts w:asciiTheme="minorHAnsi" w:hAnsiTheme="minorHAnsi"/>
          <w:sz w:val="22"/>
          <w:szCs w:val="22"/>
        </w:rPr>
      </w:pPr>
      <w:r>
        <w:rPr>
          <w:rFonts w:asciiTheme="minorHAnsi" w:hAnsiTheme="minorHAnsi"/>
          <w:sz w:val="22"/>
          <w:szCs w:val="22"/>
        </w:rPr>
        <w:t xml:space="preserve">8.2 </w:t>
      </w:r>
      <w:r w:rsidRPr="00C441A8">
        <w:rPr>
          <w:rFonts w:asciiTheme="minorHAnsi" w:hAnsiTheme="minorHAnsi"/>
          <w:sz w:val="22"/>
          <w:szCs w:val="22"/>
        </w:rPr>
        <w:t>Low balls over defenders sticks in a controlled manner that hit half shin pad are not dangerous</w:t>
      </w:r>
    </w:p>
    <w:p w:rsidR="00C441A8" w:rsidRPr="00C441A8" w:rsidRDefault="00C441A8" w:rsidP="00C441A8">
      <w:pPr>
        <w:pStyle w:val="Default"/>
        <w:spacing w:after="193"/>
        <w:rPr>
          <w:rFonts w:asciiTheme="minorHAnsi" w:hAnsiTheme="minorHAnsi"/>
          <w:sz w:val="22"/>
          <w:szCs w:val="22"/>
        </w:rPr>
      </w:pPr>
      <w:r>
        <w:rPr>
          <w:rFonts w:asciiTheme="minorHAnsi" w:hAnsiTheme="minorHAnsi"/>
          <w:sz w:val="22"/>
          <w:szCs w:val="22"/>
        </w:rPr>
        <w:t xml:space="preserve">8.3 </w:t>
      </w:r>
      <w:r w:rsidRPr="00C441A8">
        <w:rPr>
          <w:rFonts w:asciiTheme="minorHAnsi" w:hAnsiTheme="minorHAnsi"/>
          <w:sz w:val="22"/>
          <w:szCs w:val="22"/>
        </w:rPr>
        <w:t>Use common sense and show understanding of the play</w:t>
      </w:r>
    </w:p>
    <w:p w:rsidR="00C441A8" w:rsidRPr="00C441A8" w:rsidRDefault="00C441A8" w:rsidP="00C441A8">
      <w:pPr>
        <w:pStyle w:val="Default"/>
        <w:rPr>
          <w:rFonts w:asciiTheme="minorHAnsi" w:hAnsiTheme="minorHAnsi"/>
          <w:sz w:val="22"/>
          <w:szCs w:val="22"/>
        </w:rPr>
      </w:pPr>
      <w:r>
        <w:rPr>
          <w:rFonts w:asciiTheme="minorHAnsi" w:hAnsiTheme="minorHAnsi"/>
          <w:sz w:val="22"/>
          <w:szCs w:val="22"/>
        </w:rPr>
        <w:t xml:space="preserve">8.4 </w:t>
      </w:r>
      <w:r w:rsidRPr="00C441A8">
        <w:rPr>
          <w:rFonts w:asciiTheme="minorHAnsi" w:hAnsiTheme="minorHAnsi"/>
          <w:sz w:val="22"/>
          <w:szCs w:val="22"/>
        </w:rPr>
        <w:t xml:space="preserve">Be consistent as an individual and as a team </w:t>
      </w:r>
    </w:p>
    <w:p w:rsidR="00C441A8" w:rsidRDefault="00C441A8" w:rsidP="001F1BF0">
      <w:pPr>
        <w:pStyle w:val="Default"/>
        <w:rPr>
          <w:rFonts w:asciiTheme="minorHAnsi" w:hAnsiTheme="minorHAnsi"/>
          <w:sz w:val="22"/>
          <w:szCs w:val="22"/>
        </w:rPr>
      </w:pPr>
    </w:p>
    <w:p w:rsidR="00C441A8" w:rsidRDefault="00C441A8" w:rsidP="00C441A8">
      <w:pPr>
        <w:pStyle w:val="Default"/>
        <w:rPr>
          <w:rFonts w:asciiTheme="minorHAnsi" w:hAnsiTheme="minorHAnsi"/>
          <w:b/>
          <w:bCs/>
          <w:sz w:val="22"/>
          <w:szCs w:val="22"/>
        </w:rPr>
      </w:pPr>
    </w:p>
    <w:p w:rsidR="00C441A8" w:rsidRDefault="00C441A8" w:rsidP="00C441A8">
      <w:pPr>
        <w:pStyle w:val="Default"/>
        <w:rPr>
          <w:rFonts w:asciiTheme="minorHAnsi" w:hAnsiTheme="minorHAnsi"/>
          <w:b/>
          <w:bCs/>
          <w:sz w:val="22"/>
          <w:szCs w:val="22"/>
        </w:rPr>
      </w:pPr>
    </w:p>
    <w:p w:rsidR="00C441A8" w:rsidRDefault="00C441A8" w:rsidP="00C441A8">
      <w:pPr>
        <w:pStyle w:val="Default"/>
        <w:rPr>
          <w:rFonts w:asciiTheme="minorHAnsi" w:hAnsiTheme="minorHAnsi"/>
          <w:b/>
          <w:bCs/>
          <w:sz w:val="22"/>
          <w:szCs w:val="22"/>
        </w:rPr>
      </w:pPr>
    </w:p>
    <w:p w:rsidR="00C441A8" w:rsidRDefault="00C441A8" w:rsidP="00C441A8">
      <w:pPr>
        <w:pStyle w:val="Default"/>
        <w:rPr>
          <w:rFonts w:asciiTheme="minorHAnsi" w:hAnsiTheme="minorHAnsi"/>
          <w:b/>
          <w:bCs/>
          <w:sz w:val="22"/>
          <w:szCs w:val="22"/>
        </w:rPr>
      </w:pPr>
    </w:p>
    <w:p w:rsidR="00C441A8" w:rsidRDefault="00C441A8" w:rsidP="00C441A8">
      <w:pPr>
        <w:pStyle w:val="Default"/>
        <w:rPr>
          <w:rFonts w:asciiTheme="minorHAnsi" w:hAnsiTheme="minorHAnsi"/>
          <w:b/>
          <w:bCs/>
          <w:sz w:val="22"/>
          <w:szCs w:val="22"/>
        </w:rPr>
      </w:pPr>
    </w:p>
    <w:p w:rsidR="00C441A8" w:rsidRDefault="00C441A8" w:rsidP="00C441A8">
      <w:pPr>
        <w:pStyle w:val="Default"/>
        <w:rPr>
          <w:rFonts w:asciiTheme="minorHAnsi" w:hAnsiTheme="minorHAnsi"/>
          <w:b/>
          <w:bCs/>
          <w:sz w:val="22"/>
          <w:szCs w:val="22"/>
        </w:rPr>
      </w:pPr>
    </w:p>
    <w:p w:rsidR="00C441A8" w:rsidRDefault="00C441A8" w:rsidP="00C441A8">
      <w:pPr>
        <w:pStyle w:val="Default"/>
        <w:rPr>
          <w:rFonts w:asciiTheme="minorHAnsi" w:hAnsiTheme="minorHAnsi"/>
          <w:b/>
          <w:bCs/>
          <w:sz w:val="22"/>
          <w:szCs w:val="22"/>
        </w:rPr>
      </w:pPr>
    </w:p>
    <w:p w:rsidR="00C441A8" w:rsidRDefault="00C441A8" w:rsidP="00C441A8">
      <w:pPr>
        <w:pStyle w:val="Default"/>
        <w:rPr>
          <w:rFonts w:asciiTheme="minorHAnsi" w:hAnsiTheme="minorHAnsi"/>
          <w:b/>
          <w:bCs/>
          <w:sz w:val="22"/>
          <w:szCs w:val="22"/>
        </w:rPr>
      </w:pPr>
      <w:r>
        <w:rPr>
          <w:rFonts w:asciiTheme="minorHAnsi" w:hAnsiTheme="minorHAnsi"/>
          <w:b/>
          <w:bCs/>
          <w:sz w:val="22"/>
          <w:szCs w:val="22"/>
        </w:rPr>
        <w:t xml:space="preserve">9. </w:t>
      </w:r>
      <w:r w:rsidR="002E0F7F" w:rsidRPr="00C441A8">
        <w:rPr>
          <w:rFonts w:asciiTheme="minorHAnsi" w:hAnsiTheme="minorHAnsi"/>
          <w:b/>
          <w:bCs/>
          <w:sz w:val="22"/>
          <w:szCs w:val="22"/>
        </w:rPr>
        <w:t>AERIAL BALLS</w:t>
      </w:r>
    </w:p>
    <w:p w:rsidR="00C441A8" w:rsidRPr="00C441A8" w:rsidRDefault="00C441A8" w:rsidP="00C441A8">
      <w:pPr>
        <w:pStyle w:val="Default"/>
        <w:rPr>
          <w:rFonts w:asciiTheme="minorHAnsi" w:hAnsiTheme="minorHAnsi"/>
          <w:sz w:val="22"/>
          <w:szCs w:val="22"/>
        </w:rPr>
      </w:pPr>
    </w:p>
    <w:p w:rsidR="00C441A8" w:rsidRPr="00C441A8" w:rsidRDefault="00C441A8" w:rsidP="00C441A8">
      <w:pPr>
        <w:pStyle w:val="Default"/>
        <w:spacing w:after="193"/>
        <w:rPr>
          <w:rFonts w:asciiTheme="minorHAnsi" w:hAnsiTheme="minorHAnsi"/>
          <w:sz w:val="22"/>
          <w:szCs w:val="22"/>
        </w:rPr>
      </w:pPr>
      <w:r>
        <w:rPr>
          <w:rFonts w:asciiTheme="minorHAnsi" w:hAnsiTheme="minorHAnsi"/>
          <w:sz w:val="22"/>
          <w:szCs w:val="22"/>
        </w:rPr>
        <w:t xml:space="preserve">9.1 </w:t>
      </w:r>
      <w:r w:rsidRPr="00C441A8">
        <w:rPr>
          <w:rFonts w:asciiTheme="minorHAnsi" w:hAnsiTheme="minorHAnsi"/>
          <w:sz w:val="22"/>
          <w:szCs w:val="22"/>
        </w:rPr>
        <w:t>Set up free hits correctly, make sure that the players are 5 metres from the ball</w:t>
      </w:r>
    </w:p>
    <w:p w:rsidR="00C441A8" w:rsidRPr="00C441A8" w:rsidRDefault="00C441A8" w:rsidP="00C441A8">
      <w:pPr>
        <w:pStyle w:val="Default"/>
        <w:spacing w:after="193"/>
        <w:rPr>
          <w:rFonts w:asciiTheme="minorHAnsi" w:hAnsiTheme="minorHAnsi"/>
          <w:sz w:val="22"/>
          <w:szCs w:val="22"/>
        </w:rPr>
      </w:pPr>
      <w:r>
        <w:rPr>
          <w:rFonts w:asciiTheme="minorHAnsi" w:hAnsiTheme="minorHAnsi"/>
          <w:sz w:val="22"/>
          <w:szCs w:val="22"/>
        </w:rPr>
        <w:lastRenderedPageBreak/>
        <w:t xml:space="preserve">9.2 </w:t>
      </w:r>
      <w:r w:rsidRPr="00C441A8">
        <w:rPr>
          <w:rFonts w:asciiTheme="minorHAnsi" w:hAnsiTheme="minorHAnsi"/>
          <w:sz w:val="22"/>
          <w:szCs w:val="22"/>
        </w:rPr>
        <w:t>Watch the ball on the way up –the ball must not be flicked dangerously towards an opposing player</w:t>
      </w:r>
    </w:p>
    <w:p w:rsidR="00C441A8" w:rsidRPr="00C441A8" w:rsidRDefault="00C441A8" w:rsidP="00C441A8">
      <w:pPr>
        <w:pStyle w:val="Default"/>
        <w:spacing w:after="193"/>
        <w:rPr>
          <w:rFonts w:asciiTheme="minorHAnsi" w:hAnsiTheme="minorHAnsi"/>
          <w:sz w:val="22"/>
          <w:szCs w:val="22"/>
        </w:rPr>
      </w:pPr>
      <w:r>
        <w:rPr>
          <w:rFonts w:asciiTheme="minorHAnsi" w:hAnsiTheme="minorHAnsi"/>
          <w:sz w:val="22"/>
          <w:szCs w:val="22"/>
        </w:rPr>
        <w:t xml:space="preserve">9.3 </w:t>
      </w:r>
      <w:r w:rsidRPr="00C441A8">
        <w:rPr>
          <w:rFonts w:asciiTheme="minorHAnsi" w:hAnsiTheme="minorHAnsi"/>
          <w:sz w:val="22"/>
          <w:szCs w:val="22"/>
        </w:rPr>
        <w:t>The ball landing –apart from the receiver, players must stay 5 metres away until the ball is safely on the ground</w:t>
      </w:r>
    </w:p>
    <w:p w:rsidR="00C441A8" w:rsidRPr="00C441A8" w:rsidRDefault="00C441A8" w:rsidP="00C441A8">
      <w:pPr>
        <w:pStyle w:val="Default"/>
        <w:spacing w:after="193"/>
        <w:rPr>
          <w:rFonts w:asciiTheme="minorHAnsi" w:hAnsiTheme="minorHAnsi"/>
          <w:sz w:val="22"/>
          <w:szCs w:val="22"/>
        </w:rPr>
      </w:pPr>
      <w:r>
        <w:rPr>
          <w:rFonts w:asciiTheme="minorHAnsi" w:hAnsiTheme="minorHAnsi"/>
          <w:sz w:val="22"/>
          <w:szCs w:val="22"/>
        </w:rPr>
        <w:t xml:space="preserve">9.4 </w:t>
      </w:r>
      <w:r w:rsidRPr="00C441A8">
        <w:rPr>
          <w:rFonts w:asciiTheme="minorHAnsi" w:hAnsiTheme="minorHAnsi"/>
          <w:sz w:val="22"/>
          <w:szCs w:val="22"/>
        </w:rPr>
        <w:t>Penalise poor skill when the receiver makes the ball dangerous</w:t>
      </w:r>
    </w:p>
    <w:p w:rsidR="00C441A8" w:rsidRDefault="00C441A8" w:rsidP="00C441A8">
      <w:pPr>
        <w:pStyle w:val="Default"/>
        <w:rPr>
          <w:rFonts w:asciiTheme="minorHAnsi" w:hAnsiTheme="minorHAnsi"/>
          <w:sz w:val="22"/>
          <w:szCs w:val="22"/>
        </w:rPr>
      </w:pPr>
      <w:r>
        <w:rPr>
          <w:rFonts w:asciiTheme="minorHAnsi" w:hAnsiTheme="minorHAnsi"/>
          <w:sz w:val="22"/>
          <w:szCs w:val="22"/>
        </w:rPr>
        <w:t xml:space="preserve">9.4 </w:t>
      </w:r>
      <w:r w:rsidRPr="00C441A8">
        <w:rPr>
          <w:rFonts w:asciiTheme="minorHAnsi" w:hAnsiTheme="minorHAnsi"/>
          <w:sz w:val="22"/>
          <w:szCs w:val="22"/>
        </w:rPr>
        <w:t>Players may stop, receive and deflect or play the ball in a controlled manner in any part of the field when the ball is at any height, including above their shoulder, provided this is not dangerous in itself or leading to dangerous play. Be aware that the ability of players to intercept the ball with their stick above their shoulder outside of what would previously be considered the 5 metres landing area means that judging of potential danger is now more difficult –use common sense</w:t>
      </w:r>
      <w:r w:rsidR="002E0F7F">
        <w:rPr>
          <w:rFonts w:asciiTheme="minorHAnsi" w:hAnsiTheme="minorHAnsi"/>
          <w:sz w:val="22"/>
          <w:szCs w:val="22"/>
        </w:rPr>
        <w:t>.</w:t>
      </w:r>
      <w:r w:rsidRPr="00C441A8">
        <w:rPr>
          <w:rFonts w:asciiTheme="minorHAnsi" w:hAnsiTheme="minorHAnsi"/>
          <w:sz w:val="22"/>
          <w:szCs w:val="22"/>
        </w:rPr>
        <w:t xml:space="preserve"> </w:t>
      </w:r>
    </w:p>
    <w:p w:rsidR="00C441A8" w:rsidRPr="00C441A8" w:rsidRDefault="00C441A8" w:rsidP="00C441A8">
      <w:pPr>
        <w:pStyle w:val="Default"/>
        <w:rPr>
          <w:rFonts w:asciiTheme="minorHAnsi" w:hAnsiTheme="minorHAnsi"/>
          <w:sz w:val="22"/>
          <w:szCs w:val="22"/>
        </w:rPr>
      </w:pPr>
    </w:p>
    <w:p w:rsidR="00442156" w:rsidRDefault="00442156" w:rsidP="00C441A8">
      <w:pPr>
        <w:pStyle w:val="Default"/>
        <w:rPr>
          <w:rFonts w:asciiTheme="minorHAnsi" w:hAnsiTheme="minorHAnsi"/>
          <w:b/>
          <w:bCs/>
          <w:sz w:val="22"/>
          <w:szCs w:val="22"/>
        </w:rPr>
      </w:pPr>
    </w:p>
    <w:p w:rsidR="00C441A8" w:rsidRDefault="00C441A8" w:rsidP="00C441A8">
      <w:pPr>
        <w:pStyle w:val="Default"/>
        <w:rPr>
          <w:rFonts w:asciiTheme="minorHAnsi" w:hAnsiTheme="minorHAnsi"/>
          <w:b/>
          <w:bCs/>
          <w:sz w:val="22"/>
          <w:szCs w:val="22"/>
        </w:rPr>
      </w:pPr>
      <w:r>
        <w:rPr>
          <w:rFonts w:asciiTheme="minorHAnsi" w:hAnsiTheme="minorHAnsi"/>
          <w:b/>
          <w:bCs/>
          <w:sz w:val="22"/>
          <w:szCs w:val="22"/>
        </w:rPr>
        <w:t xml:space="preserve">10. </w:t>
      </w:r>
      <w:r w:rsidRPr="00C441A8">
        <w:rPr>
          <w:rFonts w:asciiTheme="minorHAnsi" w:hAnsiTheme="minorHAnsi"/>
          <w:b/>
          <w:bCs/>
          <w:sz w:val="22"/>
          <w:szCs w:val="22"/>
        </w:rPr>
        <w:t>FREE HITS</w:t>
      </w:r>
    </w:p>
    <w:p w:rsidR="00C441A8" w:rsidRDefault="00C441A8" w:rsidP="00C441A8">
      <w:pPr>
        <w:pStyle w:val="Default"/>
        <w:rPr>
          <w:rFonts w:asciiTheme="minorHAnsi" w:hAnsiTheme="minorHAnsi"/>
          <w:b/>
          <w:bCs/>
          <w:sz w:val="22"/>
          <w:szCs w:val="22"/>
        </w:rPr>
      </w:pPr>
    </w:p>
    <w:p w:rsidR="00C441A8" w:rsidRDefault="00C441A8" w:rsidP="00C441A8">
      <w:pPr>
        <w:pStyle w:val="Default"/>
        <w:rPr>
          <w:rFonts w:asciiTheme="minorHAnsi" w:hAnsiTheme="minorHAnsi"/>
          <w:sz w:val="22"/>
          <w:szCs w:val="22"/>
        </w:rPr>
      </w:pPr>
      <w:r>
        <w:rPr>
          <w:rFonts w:asciiTheme="minorHAnsi" w:hAnsiTheme="minorHAnsi"/>
          <w:sz w:val="22"/>
          <w:szCs w:val="22"/>
        </w:rPr>
        <w:t xml:space="preserve">10.1 </w:t>
      </w:r>
      <w:r w:rsidRPr="00C441A8">
        <w:rPr>
          <w:rFonts w:asciiTheme="minorHAnsi" w:hAnsiTheme="minorHAnsi"/>
          <w:sz w:val="22"/>
          <w:szCs w:val="22"/>
        </w:rPr>
        <w:t xml:space="preserve">For free hits (including centre passes, corners and all </w:t>
      </w:r>
      <w:proofErr w:type="spellStart"/>
      <w:r w:rsidRPr="00C441A8">
        <w:rPr>
          <w:rFonts w:asciiTheme="minorHAnsi" w:hAnsiTheme="minorHAnsi"/>
          <w:sz w:val="22"/>
          <w:szCs w:val="22"/>
        </w:rPr>
        <w:t>sideline</w:t>
      </w:r>
      <w:proofErr w:type="spellEnd"/>
      <w:r w:rsidRPr="00C441A8">
        <w:rPr>
          <w:rFonts w:asciiTheme="minorHAnsi" w:hAnsiTheme="minorHAnsi"/>
          <w:sz w:val="22"/>
          <w:szCs w:val="22"/>
        </w:rPr>
        <w:t xml:space="preserve"> restarts after the ball has been outside the field): -</w:t>
      </w:r>
    </w:p>
    <w:p w:rsidR="00C441A8" w:rsidRPr="00C441A8" w:rsidRDefault="00C441A8" w:rsidP="00C441A8">
      <w:pPr>
        <w:pStyle w:val="Default"/>
        <w:rPr>
          <w:rFonts w:asciiTheme="minorHAnsi" w:hAnsiTheme="minorHAnsi"/>
          <w:sz w:val="22"/>
          <w:szCs w:val="22"/>
        </w:rPr>
      </w:pPr>
    </w:p>
    <w:p w:rsidR="00C441A8" w:rsidRPr="00C441A8" w:rsidRDefault="00C441A8" w:rsidP="00C441A8">
      <w:pPr>
        <w:pStyle w:val="Default"/>
        <w:spacing w:after="194"/>
        <w:rPr>
          <w:rFonts w:asciiTheme="minorHAnsi" w:hAnsiTheme="minorHAnsi"/>
          <w:sz w:val="22"/>
          <w:szCs w:val="22"/>
        </w:rPr>
      </w:pPr>
      <w:r w:rsidRPr="00C441A8">
        <w:rPr>
          <w:rFonts w:asciiTheme="minorHAnsi" w:hAnsiTheme="minorHAnsi"/>
          <w:sz w:val="22"/>
          <w:szCs w:val="22"/>
        </w:rPr>
        <w:t>•All opponents must be at least 5 metres from the ball</w:t>
      </w:r>
    </w:p>
    <w:p w:rsidR="00C441A8" w:rsidRPr="00C441A8" w:rsidRDefault="00C441A8" w:rsidP="00C441A8">
      <w:pPr>
        <w:pStyle w:val="Default"/>
        <w:rPr>
          <w:rFonts w:asciiTheme="minorHAnsi" w:hAnsiTheme="minorHAnsi"/>
          <w:sz w:val="22"/>
          <w:szCs w:val="22"/>
        </w:rPr>
      </w:pPr>
      <w:r w:rsidRPr="00C441A8">
        <w:rPr>
          <w:rFonts w:asciiTheme="minorHAnsi" w:hAnsiTheme="minorHAnsi"/>
          <w:sz w:val="22"/>
          <w:szCs w:val="22"/>
        </w:rPr>
        <w:t>•For free hits awarded to the attack within their attacking 23 metre area -all players must be at least 5 metres from the ball</w:t>
      </w:r>
    </w:p>
    <w:p w:rsidR="00C441A8" w:rsidRPr="00C441A8" w:rsidRDefault="00C441A8" w:rsidP="00C441A8">
      <w:pPr>
        <w:pStyle w:val="Default"/>
        <w:rPr>
          <w:rFonts w:asciiTheme="minorHAnsi" w:hAnsiTheme="minorHAnsi"/>
          <w:sz w:val="22"/>
          <w:szCs w:val="22"/>
        </w:rPr>
      </w:pPr>
    </w:p>
    <w:p w:rsidR="00C441A8" w:rsidRDefault="00C441A8" w:rsidP="00C441A8">
      <w:pPr>
        <w:pStyle w:val="Default"/>
        <w:rPr>
          <w:rFonts w:asciiTheme="minorHAnsi" w:hAnsiTheme="minorHAnsi"/>
          <w:i/>
          <w:iCs/>
          <w:sz w:val="22"/>
          <w:szCs w:val="22"/>
        </w:rPr>
      </w:pPr>
      <w:r w:rsidRPr="00C441A8">
        <w:rPr>
          <w:rFonts w:asciiTheme="minorHAnsi" w:hAnsiTheme="minorHAnsi"/>
          <w:i/>
          <w:iCs/>
          <w:sz w:val="22"/>
          <w:szCs w:val="22"/>
        </w:rPr>
        <w:t>In all situations -if taken quickly and a player is within 5 metres of the ball but is not playing, attempting to play the ball or influencing play, the taking of the free hit does not need to be delayed; this same player can play, attempt to play the ball or try to influence play, once the ball has travelled 5 metres –be consistent in your judgment of this.</w:t>
      </w:r>
    </w:p>
    <w:p w:rsidR="00C441A8" w:rsidRPr="00C441A8" w:rsidRDefault="00C441A8" w:rsidP="00C441A8">
      <w:pPr>
        <w:pStyle w:val="Default"/>
        <w:rPr>
          <w:rFonts w:asciiTheme="minorHAnsi" w:hAnsiTheme="minorHAnsi"/>
          <w:sz w:val="22"/>
          <w:szCs w:val="22"/>
        </w:rPr>
      </w:pPr>
      <w:r w:rsidRPr="00C441A8">
        <w:rPr>
          <w:rFonts w:asciiTheme="minorHAnsi" w:hAnsiTheme="minorHAnsi"/>
          <w:i/>
          <w:iCs/>
          <w:sz w:val="22"/>
          <w:szCs w:val="22"/>
        </w:rPr>
        <w:t xml:space="preserve"> </w:t>
      </w:r>
    </w:p>
    <w:p w:rsidR="00C441A8" w:rsidRDefault="00C441A8" w:rsidP="00C441A8">
      <w:pPr>
        <w:pStyle w:val="Default"/>
        <w:rPr>
          <w:rFonts w:asciiTheme="minorHAnsi" w:hAnsiTheme="minorHAnsi"/>
          <w:sz w:val="22"/>
          <w:szCs w:val="22"/>
        </w:rPr>
      </w:pPr>
      <w:r w:rsidRPr="00C441A8">
        <w:rPr>
          <w:rFonts w:asciiTheme="minorHAnsi" w:hAnsiTheme="minorHAnsi"/>
          <w:sz w:val="22"/>
          <w:szCs w:val="22"/>
        </w:rPr>
        <w:t xml:space="preserve">•Attacking free hits awarded within 5 metres of the circle are now taken from the point of the offence </w:t>
      </w:r>
    </w:p>
    <w:p w:rsidR="00C441A8" w:rsidRPr="00C441A8" w:rsidRDefault="00C441A8" w:rsidP="00C441A8">
      <w:pPr>
        <w:pStyle w:val="Default"/>
        <w:rPr>
          <w:rFonts w:asciiTheme="minorHAnsi" w:hAnsiTheme="minorHAnsi"/>
          <w:sz w:val="22"/>
          <w:szCs w:val="22"/>
        </w:rPr>
      </w:pPr>
    </w:p>
    <w:p w:rsidR="00C441A8" w:rsidRDefault="00C441A8" w:rsidP="00C441A8">
      <w:pPr>
        <w:pStyle w:val="Default"/>
        <w:rPr>
          <w:rFonts w:asciiTheme="minorHAnsi" w:hAnsiTheme="minorHAnsi"/>
          <w:sz w:val="22"/>
          <w:szCs w:val="22"/>
        </w:rPr>
      </w:pPr>
      <w:r>
        <w:rPr>
          <w:rFonts w:asciiTheme="minorHAnsi" w:hAnsiTheme="minorHAnsi"/>
          <w:sz w:val="22"/>
          <w:szCs w:val="22"/>
        </w:rPr>
        <w:t xml:space="preserve">10.2 </w:t>
      </w:r>
      <w:r w:rsidRPr="00C441A8">
        <w:rPr>
          <w:rFonts w:asciiTheme="minorHAnsi" w:hAnsiTheme="minorHAnsi"/>
          <w:sz w:val="22"/>
          <w:szCs w:val="22"/>
        </w:rPr>
        <w:t xml:space="preserve">A player taking a free hit, centre pass, ‘corner’ or </w:t>
      </w:r>
      <w:proofErr w:type="spellStart"/>
      <w:r w:rsidRPr="00C441A8">
        <w:rPr>
          <w:rFonts w:asciiTheme="minorHAnsi" w:hAnsiTheme="minorHAnsi"/>
          <w:sz w:val="22"/>
          <w:szCs w:val="22"/>
        </w:rPr>
        <w:t>sideline</w:t>
      </w:r>
      <w:proofErr w:type="spellEnd"/>
      <w:r w:rsidRPr="00C441A8">
        <w:rPr>
          <w:rFonts w:asciiTheme="minorHAnsi" w:hAnsiTheme="minorHAnsi"/>
          <w:sz w:val="22"/>
          <w:szCs w:val="22"/>
        </w:rPr>
        <w:t xml:space="preserve"> restart can be the next player to play the ball –a ‘self-pass’</w:t>
      </w:r>
    </w:p>
    <w:p w:rsidR="00C441A8" w:rsidRPr="00C441A8" w:rsidRDefault="00C441A8" w:rsidP="00C441A8">
      <w:pPr>
        <w:pStyle w:val="Default"/>
        <w:rPr>
          <w:rFonts w:asciiTheme="minorHAnsi" w:hAnsiTheme="minorHAnsi"/>
          <w:sz w:val="22"/>
          <w:szCs w:val="22"/>
        </w:rPr>
      </w:pPr>
    </w:p>
    <w:p w:rsidR="00C441A8" w:rsidRDefault="00C441A8" w:rsidP="00C441A8">
      <w:pPr>
        <w:pStyle w:val="Default"/>
        <w:rPr>
          <w:rFonts w:asciiTheme="minorHAnsi" w:hAnsiTheme="minorHAnsi"/>
          <w:sz w:val="22"/>
          <w:szCs w:val="22"/>
        </w:rPr>
      </w:pPr>
      <w:r>
        <w:rPr>
          <w:rFonts w:asciiTheme="minorHAnsi" w:hAnsiTheme="minorHAnsi"/>
          <w:sz w:val="22"/>
          <w:szCs w:val="22"/>
        </w:rPr>
        <w:t xml:space="preserve">10.3 </w:t>
      </w:r>
      <w:r w:rsidRPr="00C441A8">
        <w:rPr>
          <w:rFonts w:asciiTheme="minorHAnsi" w:hAnsiTheme="minorHAnsi"/>
          <w:sz w:val="22"/>
          <w:szCs w:val="22"/>
        </w:rPr>
        <w:t xml:space="preserve">As a result of the </w:t>
      </w:r>
      <w:proofErr w:type="spellStart"/>
      <w:r w:rsidR="002B5688">
        <w:rPr>
          <w:rFonts w:asciiTheme="minorHAnsi" w:hAnsiTheme="minorHAnsi"/>
          <w:sz w:val="22"/>
          <w:szCs w:val="22"/>
        </w:rPr>
        <w:t>self pass</w:t>
      </w:r>
      <w:proofErr w:type="spellEnd"/>
      <w:r w:rsidRPr="00C441A8">
        <w:rPr>
          <w:rFonts w:asciiTheme="minorHAnsi" w:hAnsiTheme="minorHAnsi"/>
          <w:sz w:val="22"/>
          <w:szCs w:val="22"/>
        </w:rPr>
        <w:t xml:space="preserve"> being able to raise the ball directly from a free hit, using a push, flick or scoop: -</w:t>
      </w:r>
    </w:p>
    <w:p w:rsidR="00C441A8" w:rsidRPr="00C441A8" w:rsidRDefault="00C441A8" w:rsidP="00C441A8">
      <w:pPr>
        <w:pStyle w:val="Default"/>
        <w:rPr>
          <w:rFonts w:asciiTheme="minorHAnsi" w:hAnsiTheme="minorHAnsi"/>
          <w:sz w:val="22"/>
          <w:szCs w:val="22"/>
        </w:rPr>
      </w:pPr>
    </w:p>
    <w:p w:rsidR="00C441A8" w:rsidRPr="00C441A8" w:rsidRDefault="00C441A8" w:rsidP="00C441A8">
      <w:pPr>
        <w:pStyle w:val="Default"/>
        <w:spacing w:after="194"/>
        <w:rPr>
          <w:rFonts w:asciiTheme="minorHAnsi" w:hAnsiTheme="minorHAnsi"/>
          <w:sz w:val="22"/>
          <w:szCs w:val="22"/>
        </w:rPr>
      </w:pPr>
      <w:r w:rsidRPr="00C441A8">
        <w:rPr>
          <w:rFonts w:asciiTheme="minorHAnsi" w:hAnsiTheme="minorHAnsi"/>
          <w:sz w:val="22"/>
          <w:szCs w:val="22"/>
        </w:rPr>
        <w:t>•Taking the free hit and the next playing of the ball is no longer required to be two distinct and separate actions</w:t>
      </w:r>
    </w:p>
    <w:p w:rsidR="00C441A8" w:rsidRPr="00C441A8" w:rsidRDefault="00C441A8" w:rsidP="00C441A8">
      <w:pPr>
        <w:pStyle w:val="Default"/>
        <w:rPr>
          <w:rFonts w:asciiTheme="minorHAnsi" w:hAnsiTheme="minorHAnsi"/>
          <w:sz w:val="22"/>
          <w:szCs w:val="22"/>
        </w:rPr>
      </w:pPr>
      <w:r w:rsidRPr="00C441A8">
        <w:rPr>
          <w:rFonts w:asciiTheme="minorHAnsi" w:hAnsiTheme="minorHAnsi"/>
          <w:sz w:val="22"/>
          <w:szCs w:val="22"/>
        </w:rPr>
        <w:t>•The ball does not have to move 1 metre before the player may play the ball again</w:t>
      </w:r>
    </w:p>
    <w:p w:rsidR="00C441A8" w:rsidRPr="00C441A8" w:rsidRDefault="00C441A8" w:rsidP="00C441A8">
      <w:pPr>
        <w:pStyle w:val="Default"/>
        <w:rPr>
          <w:rFonts w:asciiTheme="minorHAnsi" w:hAnsiTheme="minorHAnsi"/>
          <w:sz w:val="22"/>
          <w:szCs w:val="22"/>
        </w:rPr>
      </w:pPr>
    </w:p>
    <w:p w:rsidR="00C441A8" w:rsidRDefault="00C441A8" w:rsidP="00C441A8">
      <w:pPr>
        <w:pStyle w:val="Default"/>
        <w:rPr>
          <w:rFonts w:asciiTheme="minorHAnsi" w:hAnsiTheme="minorHAnsi"/>
          <w:sz w:val="22"/>
          <w:szCs w:val="22"/>
        </w:rPr>
      </w:pPr>
      <w:r>
        <w:rPr>
          <w:rFonts w:asciiTheme="minorHAnsi" w:hAnsiTheme="minorHAnsi"/>
          <w:sz w:val="22"/>
          <w:szCs w:val="22"/>
        </w:rPr>
        <w:t xml:space="preserve">10.3 </w:t>
      </w:r>
      <w:r w:rsidRPr="00C441A8">
        <w:rPr>
          <w:rFonts w:asciiTheme="minorHAnsi" w:hAnsiTheme="minorHAnsi"/>
          <w:sz w:val="22"/>
          <w:szCs w:val="22"/>
        </w:rPr>
        <w:t>At a free hit, which is not a ‘self-pass’, the ball is no longer required to move at least 1 metre before it can be played by a teammate of the player taking the free hit</w:t>
      </w:r>
      <w:r>
        <w:rPr>
          <w:rFonts w:asciiTheme="minorHAnsi" w:hAnsiTheme="minorHAnsi"/>
          <w:sz w:val="22"/>
          <w:szCs w:val="22"/>
        </w:rPr>
        <w:t>.</w:t>
      </w:r>
    </w:p>
    <w:p w:rsidR="00C441A8" w:rsidRPr="00C441A8" w:rsidRDefault="00C441A8" w:rsidP="00C441A8">
      <w:pPr>
        <w:pStyle w:val="Default"/>
        <w:rPr>
          <w:rFonts w:asciiTheme="minorHAnsi" w:hAnsiTheme="minorHAnsi"/>
          <w:sz w:val="22"/>
          <w:szCs w:val="22"/>
        </w:rPr>
      </w:pPr>
      <w:r w:rsidRPr="00C441A8">
        <w:rPr>
          <w:rFonts w:asciiTheme="minorHAnsi" w:hAnsiTheme="minorHAnsi"/>
          <w:sz w:val="22"/>
          <w:szCs w:val="22"/>
        </w:rPr>
        <w:t xml:space="preserve"> </w:t>
      </w:r>
    </w:p>
    <w:p w:rsidR="00C441A8" w:rsidRDefault="00C441A8" w:rsidP="00C441A8">
      <w:pPr>
        <w:pStyle w:val="Default"/>
        <w:rPr>
          <w:rFonts w:asciiTheme="minorHAnsi" w:hAnsiTheme="minorHAnsi"/>
          <w:sz w:val="22"/>
          <w:szCs w:val="22"/>
        </w:rPr>
      </w:pPr>
    </w:p>
    <w:p w:rsidR="00C441A8" w:rsidRDefault="00C441A8" w:rsidP="00C441A8">
      <w:pPr>
        <w:pStyle w:val="Default"/>
        <w:rPr>
          <w:rFonts w:asciiTheme="minorHAnsi" w:hAnsiTheme="minorHAnsi"/>
          <w:sz w:val="22"/>
          <w:szCs w:val="22"/>
        </w:rPr>
      </w:pPr>
      <w:r>
        <w:rPr>
          <w:rFonts w:asciiTheme="minorHAnsi" w:hAnsiTheme="minorHAnsi"/>
          <w:sz w:val="22"/>
          <w:szCs w:val="22"/>
        </w:rPr>
        <w:t xml:space="preserve">10.4 </w:t>
      </w:r>
      <w:r w:rsidRPr="00C441A8">
        <w:rPr>
          <w:rFonts w:asciiTheme="minorHAnsi" w:hAnsiTheme="minorHAnsi"/>
          <w:sz w:val="22"/>
          <w:szCs w:val="22"/>
        </w:rPr>
        <w:t xml:space="preserve">For free hits (including ‘corners’ and </w:t>
      </w:r>
      <w:proofErr w:type="spellStart"/>
      <w:r w:rsidRPr="00C441A8">
        <w:rPr>
          <w:rFonts w:asciiTheme="minorHAnsi" w:hAnsiTheme="minorHAnsi"/>
          <w:sz w:val="22"/>
          <w:szCs w:val="22"/>
        </w:rPr>
        <w:t>sideline</w:t>
      </w:r>
      <w:proofErr w:type="spellEnd"/>
      <w:r w:rsidRPr="00C441A8">
        <w:rPr>
          <w:rFonts w:asciiTheme="minorHAnsi" w:hAnsiTheme="minorHAnsi"/>
          <w:sz w:val="22"/>
          <w:szCs w:val="22"/>
        </w:rPr>
        <w:t xml:space="preserve"> restarts) taken by the attacking team inside the 23 metre area the ball cannot be played directly into the circle : -</w:t>
      </w:r>
    </w:p>
    <w:p w:rsidR="00C441A8" w:rsidRPr="00C441A8" w:rsidRDefault="00C441A8" w:rsidP="00C441A8">
      <w:pPr>
        <w:pStyle w:val="Default"/>
        <w:rPr>
          <w:rFonts w:asciiTheme="minorHAnsi" w:hAnsiTheme="minorHAnsi"/>
          <w:sz w:val="22"/>
          <w:szCs w:val="22"/>
        </w:rPr>
      </w:pPr>
    </w:p>
    <w:p w:rsidR="00C441A8" w:rsidRPr="00C441A8" w:rsidRDefault="00C441A8" w:rsidP="00C441A8">
      <w:pPr>
        <w:pStyle w:val="Default"/>
        <w:spacing w:after="194"/>
        <w:rPr>
          <w:rFonts w:asciiTheme="minorHAnsi" w:hAnsiTheme="minorHAnsi"/>
          <w:sz w:val="22"/>
          <w:szCs w:val="22"/>
        </w:rPr>
      </w:pPr>
      <w:r w:rsidRPr="00C441A8">
        <w:rPr>
          <w:rFonts w:asciiTheme="minorHAnsi" w:hAnsiTheme="minorHAnsi"/>
          <w:sz w:val="22"/>
          <w:szCs w:val="22"/>
        </w:rPr>
        <w:lastRenderedPageBreak/>
        <w:t>•At a ‘self-pass’ the ball must travel at least 5 metres from the point of the free hit (not necessarily in a single direction) before the taker himself can play the ball into the circle</w:t>
      </w:r>
    </w:p>
    <w:p w:rsidR="00C441A8" w:rsidRPr="00C441A8" w:rsidRDefault="00C441A8" w:rsidP="00C441A8">
      <w:pPr>
        <w:pStyle w:val="Default"/>
        <w:spacing w:after="194"/>
        <w:rPr>
          <w:rFonts w:asciiTheme="minorHAnsi" w:hAnsiTheme="minorHAnsi"/>
          <w:sz w:val="22"/>
          <w:szCs w:val="22"/>
        </w:rPr>
      </w:pPr>
      <w:r w:rsidRPr="00C441A8">
        <w:rPr>
          <w:rFonts w:asciiTheme="minorHAnsi" w:hAnsiTheme="minorHAnsi"/>
          <w:sz w:val="22"/>
          <w:szCs w:val="22"/>
        </w:rPr>
        <w:t>•Alternatively the ball must be touched, deflected, hit or pushed by any other player before either it enters or can be played into the circle</w:t>
      </w:r>
    </w:p>
    <w:p w:rsidR="00C441A8" w:rsidRDefault="00C441A8" w:rsidP="00C441A8">
      <w:pPr>
        <w:pStyle w:val="Default"/>
        <w:rPr>
          <w:rFonts w:asciiTheme="minorHAnsi" w:hAnsiTheme="minorHAnsi"/>
          <w:sz w:val="22"/>
          <w:szCs w:val="22"/>
        </w:rPr>
      </w:pPr>
      <w:r w:rsidRPr="00C441A8">
        <w:rPr>
          <w:rFonts w:asciiTheme="minorHAnsi" w:hAnsiTheme="minorHAnsi"/>
          <w:sz w:val="22"/>
          <w:szCs w:val="22"/>
        </w:rPr>
        <w:t>•For the new ‘corner’ re-start, when the ball has been unintentionally played over the back-line by a defender or deflected by a goalkeeper or player with goalkeeping privileges, be aware that this being taken on the 23 metres line means that the ball may not be played directly into circle</w:t>
      </w:r>
      <w:r>
        <w:rPr>
          <w:rFonts w:asciiTheme="minorHAnsi" w:hAnsiTheme="minorHAnsi"/>
          <w:sz w:val="22"/>
          <w:szCs w:val="22"/>
        </w:rPr>
        <w:t>.</w:t>
      </w:r>
    </w:p>
    <w:p w:rsidR="00C441A8" w:rsidRPr="00C441A8" w:rsidRDefault="00C441A8" w:rsidP="00C441A8">
      <w:pPr>
        <w:pStyle w:val="Default"/>
        <w:rPr>
          <w:rFonts w:asciiTheme="minorHAnsi" w:hAnsiTheme="minorHAnsi"/>
          <w:sz w:val="22"/>
          <w:szCs w:val="22"/>
        </w:rPr>
      </w:pPr>
      <w:r w:rsidRPr="00C441A8">
        <w:rPr>
          <w:rFonts w:asciiTheme="minorHAnsi" w:hAnsiTheme="minorHAnsi"/>
          <w:sz w:val="22"/>
          <w:szCs w:val="22"/>
        </w:rPr>
        <w:t xml:space="preserve"> </w:t>
      </w:r>
    </w:p>
    <w:p w:rsidR="00C441A8" w:rsidRDefault="00C441A8" w:rsidP="00C441A8">
      <w:pPr>
        <w:pStyle w:val="Default"/>
        <w:rPr>
          <w:rFonts w:asciiTheme="minorHAnsi" w:hAnsiTheme="minorHAnsi"/>
          <w:sz w:val="22"/>
          <w:szCs w:val="22"/>
        </w:rPr>
      </w:pPr>
      <w:r>
        <w:rPr>
          <w:rFonts w:asciiTheme="minorHAnsi" w:hAnsiTheme="minorHAnsi"/>
          <w:sz w:val="22"/>
          <w:szCs w:val="22"/>
        </w:rPr>
        <w:t xml:space="preserve">10.5 </w:t>
      </w:r>
      <w:r w:rsidRPr="00C441A8">
        <w:rPr>
          <w:rFonts w:asciiTheme="minorHAnsi" w:hAnsiTheme="minorHAnsi"/>
          <w:sz w:val="22"/>
          <w:szCs w:val="22"/>
        </w:rPr>
        <w:t xml:space="preserve">For free hits (including ‘corners’ and </w:t>
      </w:r>
      <w:proofErr w:type="spellStart"/>
      <w:r w:rsidRPr="00C441A8">
        <w:rPr>
          <w:rFonts w:asciiTheme="minorHAnsi" w:hAnsiTheme="minorHAnsi"/>
          <w:sz w:val="22"/>
          <w:szCs w:val="22"/>
        </w:rPr>
        <w:t>sideline</w:t>
      </w:r>
      <w:proofErr w:type="spellEnd"/>
      <w:r w:rsidRPr="00C441A8">
        <w:rPr>
          <w:rFonts w:asciiTheme="minorHAnsi" w:hAnsiTheme="minorHAnsi"/>
          <w:sz w:val="22"/>
          <w:szCs w:val="22"/>
        </w:rPr>
        <w:t xml:space="preserve"> restarts) taken by the attacking team inside the 23 metre area: -</w:t>
      </w:r>
    </w:p>
    <w:p w:rsidR="00C441A8" w:rsidRPr="00C441A8" w:rsidRDefault="00C441A8" w:rsidP="00C441A8">
      <w:pPr>
        <w:pStyle w:val="Default"/>
        <w:rPr>
          <w:rFonts w:asciiTheme="minorHAnsi" w:hAnsiTheme="minorHAnsi"/>
          <w:sz w:val="22"/>
          <w:szCs w:val="22"/>
        </w:rPr>
      </w:pPr>
    </w:p>
    <w:p w:rsidR="00C441A8" w:rsidRPr="00C441A8" w:rsidRDefault="00C441A8" w:rsidP="00C441A8">
      <w:pPr>
        <w:pStyle w:val="Default"/>
        <w:spacing w:after="194"/>
        <w:rPr>
          <w:rFonts w:asciiTheme="minorHAnsi" w:hAnsiTheme="minorHAnsi"/>
          <w:sz w:val="22"/>
          <w:szCs w:val="22"/>
        </w:rPr>
      </w:pPr>
      <w:r w:rsidRPr="00C441A8">
        <w:rPr>
          <w:rFonts w:asciiTheme="minorHAnsi" w:hAnsiTheme="minorHAnsi"/>
          <w:sz w:val="22"/>
          <w:szCs w:val="22"/>
        </w:rPr>
        <w:t>•Be pro-active and use your common sense regarding the placement of free hits either close to the circle or the 23 metre line</w:t>
      </w:r>
    </w:p>
    <w:p w:rsidR="00C441A8" w:rsidRPr="00C441A8" w:rsidRDefault="00C441A8" w:rsidP="00C441A8">
      <w:pPr>
        <w:pStyle w:val="Default"/>
        <w:spacing w:after="194"/>
        <w:rPr>
          <w:rFonts w:asciiTheme="minorHAnsi" w:hAnsiTheme="minorHAnsi"/>
          <w:sz w:val="22"/>
          <w:szCs w:val="22"/>
        </w:rPr>
      </w:pPr>
      <w:r w:rsidRPr="00C441A8">
        <w:rPr>
          <w:rFonts w:asciiTheme="minorHAnsi" w:hAnsiTheme="minorHAnsi"/>
          <w:sz w:val="22"/>
          <w:szCs w:val="22"/>
        </w:rPr>
        <w:t>•Be flexible, only penalise</w:t>
      </w:r>
      <w:r>
        <w:rPr>
          <w:rFonts w:asciiTheme="minorHAnsi" w:hAnsiTheme="minorHAnsi"/>
          <w:sz w:val="22"/>
          <w:szCs w:val="22"/>
        </w:rPr>
        <w:t xml:space="preserve"> </w:t>
      </w:r>
      <w:r w:rsidRPr="00C441A8">
        <w:rPr>
          <w:rFonts w:asciiTheme="minorHAnsi" w:hAnsiTheme="minorHAnsi"/>
          <w:sz w:val="22"/>
          <w:szCs w:val="22"/>
        </w:rPr>
        <w:t>if the ‘wrong spot’ for the free hit is chosen in order to either gain an unfair advantage or for reasons which are against the spirit and aim of the Rules</w:t>
      </w:r>
    </w:p>
    <w:p w:rsidR="00C441A8" w:rsidRDefault="00C441A8" w:rsidP="00C441A8">
      <w:pPr>
        <w:pStyle w:val="Default"/>
        <w:rPr>
          <w:rFonts w:asciiTheme="minorHAnsi" w:hAnsiTheme="minorHAnsi"/>
          <w:sz w:val="22"/>
          <w:szCs w:val="22"/>
        </w:rPr>
      </w:pPr>
      <w:r w:rsidRPr="00C441A8">
        <w:rPr>
          <w:rFonts w:asciiTheme="minorHAnsi" w:hAnsiTheme="minorHAnsi"/>
          <w:sz w:val="22"/>
          <w:szCs w:val="22"/>
        </w:rPr>
        <w:t>•Intentionally moving the location of an attacking free hit outside the 23 metre</w:t>
      </w:r>
      <w:r>
        <w:rPr>
          <w:rFonts w:asciiTheme="minorHAnsi" w:hAnsiTheme="minorHAnsi"/>
          <w:sz w:val="22"/>
          <w:szCs w:val="22"/>
        </w:rPr>
        <w:t xml:space="preserve"> </w:t>
      </w:r>
      <w:r w:rsidRPr="00C441A8">
        <w:rPr>
          <w:rFonts w:asciiTheme="minorHAnsi" w:hAnsiTheme="minorHAnsi"/>
          <w:sz w:val="22"/>
          <w:szCs w:val="22"/>
        </w:rPr>
        <w:t>area to create an opportunity to play the ball directly into the circle must be seen as an unfair advantage and penalised accordingly</w:t>
      </w:r>
      <w:r>
        <w:rPr>
          <w:rFonts w:asciiTheme="minorHAnsi" w:hAnsiTheme="minorHAnsi"/>
          <w:sz w:val="22"/>
          <w:szCs w:val="22"/>
        </w:rPr>
        <w:t>.</w:t>
      </w:r>
    </w:p>
    <w:p w:rsidR="00C441A8" w:rsidRDefault="00C441A8" w:rsidP="00C441A8">
      <w:pPr>
        <w:pStyle w:val="Default"/>
        <w:rPr>
          <w:rFonts w:asciiTheme="minorHAnsi" w:hAnsiTheme="minorHAnsi"/>
          <w:sz w:val="22"/>
          <w:szCs w:val="22"/>
        </w:rPr>
      </w:pPr>
    </w:p>
    <w:p w:rsidR="00C441A8" w:rsidRPr="00C441A8" w:rsidRDefault="00C441A8" w:rsidP="00C441A8">
      <w:pPr>
        <w:pStyle w:val="Default"/>
        <w:rPr>
          <w:rFonts w:asciiTheme="minorHAnsi" w:hAnsiTheme="minorHAnsi"/>
          <w:sz w:val="22"/>
          <w:szCs w:val="22"/>
        </w:rPr>
      </w:pPr>
      <w:r w:rsidRPr="00C441A8">
        <w:rPr>
          <w:rFonts w:asciiTheme="minorHAnsi" w:hAnsiTheme="minorHAnsi"/>
          <w:sz w:val="22"/>
          <w:szCs w:val="22"/>
        </w:rPr>
        <w:t xml:space="preserve"> </w:t>
      </w:r>
    </w:p>
    <w:p w:rsidR="00C441A8" w:rsidRDefault="00C441A8" w:rsidP="00C441A8">
      <w:pPr>
        <w:pStyle w:val="Default"/>
        <w:rPr>
          <w:rFonts w:asciiTheme="minorHAnsi" w:hAnsiTheme="minorHAnsi"/>
          <w:b/>
          <w:bCs/>
          <w:sz w:val="22"/>
          <w:szCs w:val="22"/>
        </w:rPr>
      </w:pPr>
      <w:r>
        <w:rPr>
          <w:rFonts w:asciiTheme="minorHAnsi" w:hAnsiTheme="minorHAnsi"/>
          <w:b/>
          <w:bCs/>
          <w:sz w:val="22"/>
          <w:szCs w:val="22"/>
        </w:rPr>
        <w:t xml:space="preserve">11. </w:t>
      </w:r>
      <w:r w:rsidRPr="00C441A8">
        <w:rPr>
          <w:rFonts w:asciiTheme="minorHAnsi" w:hAnsiTheme="minorHAnsi"/>
          <w:b/>
          <w:bCs/>
          <w:sz w:val="22"/>
          <w:szCs w:val="22"/>
        </w:rPr>
        <w:t xml:space="preserve">FREE HITS </w:t>
      </w:r>
      <w:r>
        <w:rPr>
          <w:rFonts w:asciiTheme="minorHAnsi" w:hAnsiTheme="minorHAnsi"/>
          <w:b/>
          <w:bCs/>
          <w:sz w:val="22"/>
          <w:szCs w:val="22"/>
        </w:rPr>
        <w:t>–</w:t>
      </w:r>
      <w:r w:rsidRPr="00C441A8">
        <w:rPr>
          <w:rFonts w:asciiTheme="minorHAnsi" w:hAnsiTheme="minorHAnsi"/>
          <w:b/>
          <w:bCs/>
          <w:sz w:val="22"/>
          <w:szCs w:val="22"/>
        </w:rPr>
        <w:t>PENALTIES</w:t>
      </w:r>
    </w:p>
    <w:p w:rsidR="00C441A8" w:rsidRPr="00C441A8" w:rsidRDefault="00C441A8" w:rsidP="00C441A8">
      <w:pPr>
        <w:pStyle w:val="Default"/>
        <w:rPr>
          <w:rFonts w:asciiTheme="minorHAnsi" w:hAnsiTheme="minorHAnsi"/>
          <w:sz w:val="22"/>
          <w:szCs w:val="22"/>
        </w:rPr>
      </w:pPr>
    </w:p>
    <w:p w:rsidR="00C441A8" w:rsidRDefault="00C441A8" w:rsidP="00C441A8">
      <w:pPr>
        <w:pStyle w:val="Default"/>
        <w:rPr>
          <w:rFonts w:asciiTheme="minorHAnsi" w:hAnsiTheme="minorHAnsi"/>
          <w:sz w:val="22"/>
          <w:szCs w:val="22"/>
        </w:rPr>
      </w:pPr>
      <w:r>
        <w:rPr>
          <w:rFonts w:asciiTheme="minorHAnsi" w:hAnsiTheme="minorHAnsi"/>
          <w:sz w:val="22"/>
          <w:szCs w:val="22"/>
        </w:rPr>
        <w:t xml:space="preserve">11.1 </w:t>
      </w:r>
      <w:r w:rsidRPr="00C441A8">
        <w:rPr>
          <w:rFonts w:asciiTheme="minorHAnsi" w:hAnsiTheme="minorHAnsi"/>
          <w:sz w:val="22"/>
          <w:szCs w:val="22"/>
        </w:rPr>
        <w:t>For a free hit taken by the attacking team within their attacking 23 metre area which is played directly into the circle: -</w:t>
      </w:r>
    </w:p>
    <w:p w:rsidR="00C441A8" w:rsidRPr="00C441A8" w:rsidRDefault="00C441A8" w:rsidP="00C441A8">
      <w:pPr>
        <w:pStyle w:val="Default"/>
        <w:rPr>
          <w:rFonts w:asciiTheme="minorHAnsi" w:hAnsiTheme="minorHAnsi"/>
          <w:sz w:val="22"/>
          <w:szCs w:val="22"/>
        </w:rPr>
      </w:pPr>
    </w:p>
    <w:p w:rsidR="00C441A8" w:rsidRPr="00C441A8" w:rsidRDefault="00C441A8" w:rsidP="00C441A8">
      <w:pPr>
        <w:pStyle w:val="Default"/>
        <w:spacing w:after="194"/>
        <w:rPr>
          <w:rFonts w:asciiTheme="minorHAnsi" w:hAnsiTheme="minorHAnsi"/>
          <w:sz w:val="22"/>
          <w:szCs w:val="22"/>
        </w:rPr>
      </w:pPr>
      <w:r w:rsidRPr="00C441A8">
        <w:rPr>
          <w:rFonts w:asciiTheme="minorHAnsi" w:hAnsiTheme="minorHAnsi"/>
          <w:sz w:val="22"/>
          <w:szCs w:val="22"/>
        </w:rPr>
        <w:t>•Do not penalise unless and until the ball actually enters the circle</w:t>
      </w:r>
    </w:p>
    <w:p w:rsidR="00C441A8" w:rsidRPr="00C441A8" w:rsidRDefault="00C441A8" w:rsidP="00C441A8">
      <w:pPr>
        <w:pStyle w:val="Default"/>
        <w:rPr>
          <w:rFonts w:asciiTheme="minorHAnsi" w:hAnsiTheme="minorHAnsi"/>
          <w:sz w:val="22"/>
          <w:szCs w:val="22"/>
        </w:rPr>
      </w:pPr>
      <w:r w:rsidRPr="00C441A8">
        <w:rPr>
          <w:rFonts w:asciiTheme="minorHAnsi" w:hAnsiTheme="minorHAnsi"/>
          <w:sz w:val="22"/>
          <w:szCs w:val="22"/>
        </w:rPr>
        <w:t>•A free hit is awarded to the opposing team from the spot where the free hit was incorrectly executed</w:t>
      </w:r>
    </w:p>
    <w:p w:rsidR="00C441A8" w:rsidRPr="00C441A8" w:rsidRDefault="00C441A8" w:rsidP="00C441A8">
      <w:pPr>
        <w:pStyle w:val="Default"/>
        <w:rPr>
          <w:rFonts w:asciiTheme="minorHAnsi" w:hAnsiTheme="minorHAnsi"/>
          <w:sz w:val="22"/>
          <w:szCs w:val="22"/>
        </w:rPr>
      </w:pPr>
    </w:p>
    <w:p w:rsidR="00C441A8" w:rsidRDefault="002E0F7F" w:rsidP="00C441A8">
      <w:pPr>
        <w:pStyle w:val="Default"/>
        <w:rPr>
          <w:rFonts w:asciiTheme="minorHAnsi" w:hAnsiTheme="minorHAnsi"/>
          <w:sz w:val="22"/>
          <w:szCs w:val="22"/>
        </w:rPr>
      </w:pPr>
      <w:r>
        <w:rPr>
          <w:rFonts w:asciiTheme="minorHAnsi" w:hAnsiTheme="minorHAnsi"/>
          <w:sz w:val="22"/>
          <w:szCs w:val="22"/>
        </w:rPr>
        <w:t xml:space="preserve">11.2 </w:t>
      </w:r>
      <w:r w:rsidR="00C441A8" w:rsidRPr="00C441A8">
        <w:rPr>
          <w:rFonts w:asciiTheme="minorHAnsi" w:hAnsiTheme="minorHAnsi"/>
          <w:sz w:val="22"/>
          <w:szCs w:val="22"/>
        </w:rPr>
        <w:t>Award the appropriate penalty for infringements and be aware of break down play situations, intentional interference with free hits etc. Use technical and personal penalties as required or appropriate</w:t>
      </w:r>
      <w:r>
        <w:rPr>
          <w:rFonts w:asciiTheme="minorHAnsi" w:hAnsiTheme="minorHAnsi"/>
          <w:sz w:val="22"/>
          <w:szCs w:val="22"/>
        </w:rPr>
        <w:t>.</w:t>
      </w:r>
    </w:p>
    <w:p w:rsidR="002E0F7F" w:rsidRPr="00C441A8" w:rsidRDefault="002E0F7F" w:rsidP="00C441A8">
      <w:pPr>
        <w:pStyle w:val="Default"/>
        <w:rPr>
          <w:rFonts w:asciiTheme="minorHAnsi" w:hAnsiTheme="minorHAnsi"/>
          <w:sz w:val="22"/>
          <w:szCs w:val="22"/>
        </w:rPr>
      </w:pPr>
    </w:p>
    <w:p w:rsidR="00C441A8" w:rsidRPr="00C441A8" w:rsidRDefault="002E0F7F" w:rsidP="00C441A8">
      <w:pPr>
        <w:pStyle w:val="Default"/>
        <w:rPr>
          <w:rFonts w:asciiTheme="minorHAnsi" w:hAnsiTheme="minorHAnsi"/>
          <w:sz w:val="22"/>
          <w:szCs w:val="22"/>
        </w:rPr>
      </w:pPr>
      <w:r>
        <w:rPr>
          <w:rFonts w:asciiTheme="minorHAnsi" w:hAnsiTheme="minorHAnsi"/>
          <w:sz w:val="22"/>
          <w:szCs w:val="22"/>
        </w:rPr>
        <w:t xml:space="preserve">11.3 </w:t>
      </w:r>
      <w:r w:rsidR="00C441A8" w:rsidRPr="00C441A8">
        <w:rPr>
          <w:rFonts w:asciiTheme="minorHAnsi" w:hAnsiTheme="minorHAnsi"/>
          <w:sz w:val="22"/>
          <w:szCs w:val="22"/>
        </w:rPr>
        <w:t xml:space="preserve">Be aware that the option to advance free hits by up 10 metres for another offence or misconduct is now deleted –this can be managed with the free hit rules, the ability to self-pass and/or personal penalties </w:t>
      </w:r>
    </w:p>
    <w:p w:rsidR="00C441A8" w:rsidRDefault="00C441A8" w:rsidP="00C441A8">
      <w:pPr>
        <w:pStyle w:val="Default"/>
        <w:rPr>
          <w:sz w:val="40"/>
          <w:szCs w:val="40"/>
        </w:rPr>
      </w:pPr>
    </w:p>
    <w:p w:rsidR="00C441A8" w:rsidRDefault="00C441A8" w:rsidP="00C441A8">
      <w:pPr>
        <w:pStyle w:val="Default"/>
        <w:rPr>
          <w:sz w:val="40"/>
          <w:szCs w:val="40"/>
        </w:rPr>
      </w:pPr>
    </w:p>
    <w:p w:rsidR="002E0F7F" w:rsidRDefault="002E0F7F" w:rsidP="002E0F7F">
      <w:pPr>
        <w:pStyle w:val="Default"/>
        <w:rPr>
          <w:rFonts w:asciiTheme="minorHAnsi" w:hAnsiTheme="minorHAnsi"/>
          <w:b/>
          <w:bCs/>
          <w:sz w:val="22"/>
          <w:szCs w:val="22"/>
        </w:rPr>
      </w:pPr>
    </w:p>
    <w:p w:rsidR="002E0F7F" w:rsidRDefault="002E0F7F" w:rsidP="002E0F7F">
      <w:pPr>
        <w:pStyle w:val="Default"/>
        <w:rPr>
          <w:rFonts w:asciiTheme="minorHAnsi" w:hAnsiTheme="minorHAnsi"/>
          <w:b/>
          <w:bCs/>
          <w:sz w:val="22"/>
          <w:szCs w:val="22"/>
        </w:rPr>
      </w:pPr>
    </w:p>
    <w:p w:rsidR="002E0F7F" w:rsidRDefault="002E0F7F" w:rsidP="002E0F7F">
      <w:pPr>
        <w:pStyle w:val="Default"/>
        <w:rPr>
          <w:rFonts w:asciiTheme="minorHAnsi" w:hAnsiTheme="minorHAnsi"/>
          <w:b/>
          <w:bCs/>
          <w:sz w:val="22"/>
          <w:szCs w:val="22"/>
        </w:rPr>
      </w:pPr>
    </w:p>
    <w:p w:rsidR="002E0F7F" w:rsidRDefault="002E0F7F" w:rsidP="002E0F7F">
      <w:pPr>
        <w:pStyle w:val="Default"/>
        <w:rPr>
          <w:rFonts w:asciiTheme="minorHAnsi" w:hAnsiTheme="minorHAnsi"/>
          <w:b/>
          <w:bCs/>
          <w:sz w:val="22"/>
          <w:szCs w:val="22"/>
        </w:rPr>
      </w:pPr>
      <w:r>
        <w:rPr>
          <w:rFonts w:asciiTheme="minorHAnsi" w:hAnsiTheme="minorHAnsi"/>
          <w:b/>
          <w:bCs/>
          <w:sz w:val="22"/>
          <w:szCs w:val="22"/>
        </w:rPr>
        <w:t xml:space="preserve">12. </w:t>
      </w:r>
      <w:r w:rsidRPr="002E0F7F">
        <w:rPr>
          <w:rFonts w:asciiTheme="minorHAnsi" w:hAnsiTheme="minorHAnsi"/>
          <w:b/>
          <w:bCs/>
          <w:sz w:val="22"/>
          <w:szCs w:val="22"/>
        </w:rPr>
        <w:t>GOALKEEPERS AND PLAYERS WITH</w:t>
      </w:r>
      <w:r>
        <w:rPr>
          <w:rFonts w:asciiTheme="minorHAnsi" w:hAnsiTheme="minorHAnsi"/>
          <w:b/>
          <w:bCs/>
          <w:sz w:val="22"/>
          <w:szCs w:val="22"/>
        </w:rPr>
        <w:t xml:space="preserve"> </w:t>
      </w:r>
      <w:r w:rsidRPr="002E0F7F">
        <w:rPr>
          <w:rFonts w:asciiTheme="minorHAnsi" w:hAnsiTheme="minorHAnsi"/>
          <w:b/>
          <w:bCs/>
          <w:sz w:val="22"/>
          <w:szCs w:val="22"/>
        </w:rPr>
        <w:t>GOALKEEPING PRIVILEGES</w:t>
      </w:r>
    </w:p>
    <w:p w:rsidR="002E0F7F" w:rsidRPr="002E0F7F" w:rsidRDefault="002E0F7F" w:rsidP="002E0F7F">
      <w:pPr>
        <w:pStyle w:val="Default"/>
        <w:rPr>
          <w:rFonts w:asciiTheme="minorHAnsi" w:hAnsiTheme="minorHAnsi"/>
          <w:sz w:val="22"/>
          <w:szCs w:val="22"/>
        </w:rPr>
      </w:pPr>
    </w:p>
    <w:p w:rsidR="002E0F7F" w:rsidRPr="002E0F7F" w:rsidRDefault="002E0F7F" w:rsidP="002E0F7F">
      <w:pPr>
        <w:pStyle w:val="Default"/>
        <w:spacing w:after="194"/>
        <w:rPr>
          <w:rFonts w:asciiTheme="minorHAnsi" w:hAnsiTheme="minorHAnsi"/>
          <w:sz w:val="22"/>
          <w:szCs w:val="22"/>
        </w:rPr>
      </w:pPr>
      <w:r>
        <w:rPr>
          <w:rFonts w:asciiTheme="minorHAnsi" w:hAnsiTheme="minorHAnsi"/>
          <w:sz w:val="22"/>
          <w:szCs w:val="22"/>
        </w:rPr>
        <w:t xml:space="preserve">12.1 </w:t>
      </w:r>
      <w:r w:rsidRPr="002E0F7F">
        <w:rPr>
          <w:rFonts w:asciiTheme="minorHAnsi" w:hAnsiTheme="minorHAnsi"/>
          <w:sz w:val="22"/>
          <w:szCs w:val="22"/>
        </w:rPr>
        <w:t>Goalkeepers and players with goalkeeping privileges must wear a single coloured shirt or garment of a different colour to both teams</w:t>
      </w:r>
      <w:r>
        <w:rPr>
          <w:rFonts w:asciiTheme="minorHAnsi" w:hAnsiTheme="minorHAnsi"/>
          <w:sz w:val="22"/>
          <w:szCs w:val="22"/>
        </w:rPr>
        <w:t>.</w:t>
      </w:r>
    </w:p>
    <w:p w:rsidR="002E0F7F" w:rsidRPr="002E0F7F" w:rsidRDefault="002E0F7F" w:rsidP="002E0F7F">
      <w:pPr>
        <w:pStyle w:val="Default"/>
        <w:spacing w:after="194"/>
        <w:rPr>
          <w:rFonts w:asciiTheme="minorHAnsi" w:hAnsiTheme="minorHAnsi"/>
          <w:sz w:val="22"/>
          <w:szCs w:val="22"/>
        </w:rPr>
      </w:pPr>
      <w:r>
        <w:rPr>
          <w:rFonts w:asciiTheme="minorHAnsi" w:hAnsiTheme="minorHAnsi"/>
          <w:sz w:val="22"/>
          <w:szCs w:val="22"/>
        </w:rPr>
        <w:lastRenderedPageBreak/>
        <w:t xml:space="preserve">12.2 </w:t>
      </w:r>
      <w:r w:rsidRPr="002E0F7F">
        <w:rPr>
          <w:rFonts w:asciiTheme="minorHAnsi" w:hAnsiTheme="minorHAnsi"/>
          <w:sz w:val="22"/>
          <w:szCs w:val="22"/>
        </w:rPr>
        <w:t>Players with goalkeeping privileges may wear protective headgear in their defending 23 metres area; it must be worn to defend penalty corners and penalty strokes. They may take part in the game outside their own 23 metres area provided that they have safely removed their headgear</w:t>
      </w:r>
      <w:r>
        <w:rPr>
          <w:rFonts w:asciiTheme="minorHAnsi" w:hAnsiTheme="minorHAnsi"/>
          <w:sz w:val="22"/>
          <w:szCs w:val="22"/>
        </w:rPr>
        <w:t>.</w:t>
      </w:r>
      <w:r w:rsidRPr="002E0F7F">
        <w:rPr>
          <w:rFonts w:asciiTheme="minorHAnsi" w:hAnsiTheme="minorHAnsi"/>
          <w:sz w:val="22"/>
          <w:szCs w:val="22"/>
        </w:rPr>
        <w:t xml:space="preserve"> </w:t>
      </w:r>
    </w:p>
    <w:p w:rsidR="002E0F7F" w:rsidRPr="002E0F7F" w:rsidRDefault="002E0F7F" w:rsidP="002E0F7F">
      <w:pPr>
        <w:pStyle w:val="Default"/>
        <w:rPr>
          <w:rFonts w:asciiTheme="minorHAnsi" w:hAnsiTheme="minorHAnsi"/>
          <w:sz w:val="22"/>
          <w:szCs w:val="22"/>
        </w:rPr>
      </w:pPr>
      <w:r>
        <w:rPr>
          <w:rFonts w:asciiTheme="minorHAnsi" w:hAnsiTheme="minorHAnsi"/>
          <w:sz w:val="22"/>
          <w:szCs w:val="22"/>
        </w:rPr>
        <w:t xml:space="preserve">12.3 </w:t>
      </w:r>
      <w:r w:rsidRPr="002E0F7F">
        <w:rPr>
          <w:rFonts w:asciiTheme="minorHAnsi" w:hAnsiTheme="minorHAnsi"/>
          <w:sz w:val="22"/>
          <w:szCs w:val="22"/>
        </w:rPr>
        <w:t xml:space="preserve">At </w:t>
      </w:r>
      <w:r>
        <w:rPr>
          <w:rFonts w:asciiTheme="minorHAnsi" w:hAnsiTheme="minorHAnsi"/>
          <w:sz w:val="22"/>
          <w:szCs w:val="22"/>
        </w:rPr>
        <w:t>penalty corners, an</w:t>
      </w:r>
      <w:r w:rsidRPr="002E0F7F">
        <w:rPr>
          <w:rFonts w:asciiTheme="minorHAnsi" w:hAnsiTheme="minorHAnsi"/>
          <w:sz w:val="22"/>
          <w:szCs w:val="22"/>
        </w:rPr>
        <w:t xml:space="preserve"> injured or suspended goalkeeper may be replaced by a similarly attired goalkeeper or a pla</w:t>
      </w:r>
      <w:r>
        <w:rPr>
          <w:rFonts w:asciiTheme="minorHAnsi" w:hAnsiTheme="minorHAnsi"/>
          <w:sz w:val="22"/>
          <w:szCs w:val="22"/>
        </w:rPr>
        <w:t>yer with goalkeeping privileges.</w:t>
      </w:r>
    </w:p>
    <w:p w:rsidR="002E0F7F" w:rsidRDefault="002E0F7F" w:rsidP="002E0F7F">
      <w:pPr>
        <w:pStyle w:val="Default"/>
      </w:pPr>
    </w:p>
    <w:p w:rsidR="002E0F7F" w:rsidRPr="002E0F7F" w:rsidRDefault="002E0F7F" w:rsidP="002E0F7F">
      <w:pPr>
        <w:pStyle w:val="Default"/>
        <w:rPr>
          <w:rFonts w:asciiTheme="minorHAnsi" w:hAnsiTheme="minorHAnsi"/>
          <w:sz w:val="22"/>
          <w:szCs w:val="22"/>
        </w:rPr>
      </w:pPr>
      <w:r>
        <w:rPr>
          <w:rFonts w:asciiTheme="minorHAnsi" w:hAnsiTheme="minorHAnsi"/>
          <w:sz w:val="22"/>
          <w:szCs w:val="22"/>
        </w:rPr>
        <w:t xml:space="preserve">12.4 </w:t>
      </w:r>
      <w:r w:rsidRPr="002E0F7F">
        <w:rPr>
          <w:rFonts w:asciiTheme="minorHAnsi" w:hAnsiTheme="minorHAnsi"/>
          <w:sz w:val="22"/>
          <w:szCs w:val="22"/>
        </w:rPr>
        <w:t xml:space="preserve">Allow goalkeepers and players with goalkeeping privileges to move the ball away with their hand / hand protector / arm / body, as part of a goal saving action. Permit this action in situations where attackers have an opportunity to score or attempt to score a goal, so it can also be used to deny attackers the possibility of possession of the ball or another shot at goal. If they intentionally propel the ball over long distances they should be </w:t>
      </w:r>
      <w:r>
        <w:rPr>
          <w:rFonts w:asciiTheme="minorHAnsi" w:hAnsiTheme="minorHAnsi"/>
          <w:sz w:val="22"/>
          <w:szCs w:val="22"/>
        </w:rPr>
        <w:t>penalised with a penalty corner.</w:t>
      </w:r>
    </w:p>
    <w:p w:rsidR="00C441A8" w:rsidRDefault="00C441A8" w:rsidP="001F1BF0">
      <w:pPr>
        <w:pStyle w:val="Default"/>
        <w:rPr>
          <w:rFonts w:asciiTheme="minorHAnsi" w:hAnsiTheme="minorHAnsi"/>
          <w:sz w:val="22"/>
          <w:szCs w:val="22"/>
        </w:rPr>
      </w:pPr>
    </w:p>
    <w:p w:rsidR="002E0F7F" w:rsidRDefault="002E0F7F" w:rsidP="001F1BF0">
      <w:pPr>
        <w:pStyle w:val="Default"/>
        <w:rPr>
          <w:rFonts w:asciiTheme="minorHAnsi" w:hAnsiTheme="minorHAnsi"/>
          <w:sz w:val="22"/>
          <w:szCs w:val="22"/>
        </w:rPr>
      </w:pPr>
    </w:p>
    <w:p w:rsidR="002E0F7F" w:rsidRDefault="002E0F7F" w:rsidP="002E0F7F">
      <w:pPr>
        <w:pStyle w:val="Default"/>
        <w:rPr>
          <w:rFonts w:asciiTheme="minorHAnsi" w:hAnsiTheme="minorHAnsi"/>
          <w:b/>
          <w:bCs/>
          <w:sz w:val="22"/>
          <w:szCs w:val="22"/>
        </w:rPr>
      </w:pPr>
      <w:r>
        <w:rPr>
          <w:rFonts w:asciiTheme="minorHAnsi" w:hAnsiTheme="minorHAnsi"/>
          <w:b/>
          <w:bCs/>
          <w:sz w:val="22"/>
          <w:szCs w:val="22"/>
        </w:rPr>
        <w:t xml:space="preserve">13. </w:t>
      </w:r>
      <w:r w:rsidRPr="002E0F7F">
        <w:rPr>
          <w:rFonts w:asciiTheme="minorHAnsi" w:hAnsiTheme="minorHAnsi"/>
          <w:b/>
          <w:bCs/>
          <w:sz w:val="22"/>
          <w:szCs w:val="22"/>
        </w:rPr>
        <w:t>NO GOALKEEPERS</w:t>
      </w:r>
    </w:p>
    <w:p w:rsidR="002E0F7F" w:rsidRPr="002E0F7F" w:rsidRDefault="002E0F7F" w:rsidP="002E0F7F">
      <w:pPr>
        <w:pStyle w:val="Default"/>
        <w:rPr>
          <w:rFonts w:asciiTheme="minorHAnsi" w:hAnsiTheme="minorHAnsi"/>
          <w:sz w:val="22"/>
          <w:szCs w:val="22"/>
        </w:rPr>
      </w:pPr>
    </w:p>
    <w:p w:rsidR="002E0F7F" w:rsidRPr="002E0F7F" w:rsidRDefault="002E0F7F" w:rsidP="002E0F7F">
      <w:pPr>
        <w:pStyle w:val="Default"/>
        <w:spacing w:after="194"/>
        <w:rPr>
          <w:rFonts w:asciiTheme="minorHAnsi" w:hAnsiTheme="minorHAnsi"/>
          <w:sz w:val="22"/>
          <w:szCs w:val="22"/>
        </w:rPr>
      </w:pPr>
      <w:r>
        <w:rPr>
          <w:rFonts w:asciiTheme="minorHAnsi" w:hAnsiTheme="minorHAnsi"/>
          <w:sz w:val="22"/>
          <w:szCs w:val="22"/>
        </w:rPr>
        <w:t xml:space="preserve">13.1 </w:t>
      </w:r>
      <w:r w:rsidRPr="002E0F7F">
        <w:rPr>
          <w:rFonts w:asciiTheme="minorHAnsi" w:hAnsiTheme="minorHAnsi"/>
          <w:sz w:val="22"/>
          <w:szCs w:val="22"/>
        </w:rPr>
        <w:t>If a team uses only field players, no player has goalkeeping privileges –following the award of a penalty corner it is not permitted for one of the on field players to assume goalkeeping privileges by putting on a different coloured shirt and/or protective headgear</w:t>
      </w:r>
      <w:r>
        <w:rPr>
          <w:rFonts w:asciiTheme="minorHAnsi" w:hAnsiTheme="minorHAnsi"/>
          <w:sz w:val="22"/>
          <w:szCs w:val="22"/>
        </w:rPr>
        <w:t>.</w:t>
      </w:r>
    </w:p>
    <w:p w:rsidR="002E0F7F" w:rsidRDefault="002E0F7F" w:rsidP="002E0F7F">
      <w:pPr>
        <w:pStyle w:val="Default"/>
        <w:rPr>
          <w:rFonts w:asciiTheme="minorHAnsi" w:hAnsiTheme="minorHAnsi"/>
          <w:sz w:val="22"/>
          <w:szCs w:val="22"/>
        </w:rPr>
      </w:pPr>
      <w:r>
        <w:rPr>
          <w:rFonts w:asciiTheme="minorHAnsi" w:hAnsiTheme="minorHAnsi"/>
          <w:sz w:val="22"/>
          <w:szCs w:val="22"/>
        </w:rPr>
        <w:t xml:space="preserve">13.2 </w:t>
      </w:r>
      <w:r w:rsidRPr="002E0F7F">
        <w:rPr>
          <w:rFonts w:asciiTheme="minorHAnsi" w:hAnsiTheme="minorHAnsi"/>
          <w:sz w:val="22"/>
          <w:szCs w:val="22"/>
        </w:rPr>
        <w:t>Substitutions are allowed at penalty strokes; but if a team chooses to defend a penalty stroke with a player who is taking part in the game as a field player, this will not be considered as a substitution so they may only wear a face mask as protective equipment and may only use their stick to make a save</w:t>
      </w:r>
      <w:r>
        <w:rPr>
          <w:rFonts w:asciiTheme="minorHAnsi" w:hAnsiTheme="minorHAnsi"/>
          <w:sz w:val="22"/>
          <w:szCs w:val="22"/>
        </w:rPr>
        <w:t>.</w:t>
      </w:r>
    </w:p>
    <w:p w:rsidR="002E0F7F" w:rsidRDefault="002E0F7F" w:rsidP="002E0F7F">
      <w:pPr>
        <w:pStyle w:val="Default"/>
        <w:rPr>
          <w:rFonts w:asciiTheme="minorHAnsi" w:hAnsiTheme="minorHAnsi"/>
          <w:sz w:val="22"/>
          <w:szCs w:val="22"/>
        </w:rPr>
      </w:pPr>
    </w:p>
    <w:p w:rsidR="002E0F7F" w:rsidRDefault="002E0F7F" w:rsidP="002E0F7F">
      <w:pPr>
        <w:pStyle w:val="Default"/>
        <w:rPr>
          <w:rFonts w:asciiTheme="minorHAnsi" w:hAnsiTheme="minorHAnsi"/>
          <w:b/>
          <w:bCs/>
          <w:sz w:val="22"/>
          <w:szCs w:val="22"/>
        </w:rPr>
      </w:pPr>
      <w:r w:rsidRPr="002E0F7F">
        <w:rPr>
          <w:rFonts w:asciiTheme="minorHAnsi" w:hAnsiTheme="minorHAnsi"/>
          <w:sz w:val="22"/>
          <w:szCs w:val="22"/>
        </w:rPr>
        <w:t xml:space="preserve"> </w:t>
      </w:r>
      <w:r w:rsidRPr="002E0F7F">
        <w:rPr>
          <w:rFonts w:asciiTheme="minorHAnsi" w:hAnsiTheme="minorHAnsi"/>
          <w:b/>
          <w:sz w:val="22"/>
          <w:szCs w:val="22"/>
        </w:rPr>
        <w:t>14.</w:t>
      </w:r>
      <w:r>
        <w:rPr>
          <w:rFonts w:asciiTheme="minorHAnsi" w:hAnsiTheme="minorHAnsi"/>
          <w:sz w:val="22"/>
          <w:szCs w:val="22"/>
        </w:rPr>
        <w:t xml:space="preserve"> </w:t>
      </w:r>
      <w:r w:rsidRPr="002E0F7F">
        <w:rPr>
          <w:rFonts w:asciiTheme="minorHAnsi" w:hAnsiTheme="minorHAnsi"/>
          <w:b/>
          <w:bCs/>
          <w:sz w:val="22"/>
          <w:szCs w:val="22"/>
        </w:rPr>
        <w:t>PENALTY CORNERS</w:t>
      </w:r>
    </w:p>
    <w:p w:rsidR="002E0F7F" w:rsidRPr="002E0F7F" w:rsidRDefault="002E0F7F" w:rsidP="002E0F7F">
      <w:pPr>
        <w:pStyle w:val="Default"/>
        <w:rPr>
          <w:rFonts w:asciiTheme="minorHAnsi" w:hAnsiTheme="minorHAnsi"/>
          <w:sz w:val="22"/>
          <w:szCs w:val="22"/>
        </w:rPr>
      </w:pPr>
    </w:p>
    <w:p w:rsidR="002E0F7F" w:rsidRPr="002E0F7F" w:rsidRDefault="002E0F7F" w:rsidP="002E0F7F">
      <w:pPr>
        <w:pStyle w:val="Default"/>
        <w:spacing w:after="266"/>
        <w:rPr>
          <w:rFonts w:asciiTheme="minorHAnsi" w:hAnsiTheme="minorHAnsi"/>
          <w:sz w:val="22"/>
          <w:szCs w:val="22"/>
        </w:rPr>
      </w:pPr>
      <w:r>
        <w:rPr>
          <w:rFonts w:asciiTheme="minorHAnsi" w:hAnsiTheme="minorHAnsi"/>
          <w:sz w:val="22"/>
          <w:szCs w:val="22"/>
        </w:rPr>
        <w:t xml:space="preserve">14.1 </w:t>
      </w:r>
      <w:r w:rsidRPr="002E0F7F">
        <w:rPr>
          <w:rFonts w:asciiTheme="minorHAnsi" w:hAnsiTheme="minorHAnsi"/>
          <w:sz w:val="22"/>
          <w:szCs w:val="22"/>
        </w:rPr>
        <w:t>Positioning is critical –sell decisions</w:t>
      </w:r>
      <w:r>
        <w:rPr>
          <w:rFonts w:asciiTheme="minorHAnsi" w:hAnsiTheme="minorHAnsi"/>
          <w:sz w:val="22"/>
          <w:szCs w:val="22"/>
        </w:rPr>
        <w:t>.</w:t>
      </w:r>
    </w:p>
    <w:p w:rsidR="002E0F7F" w:rsidRPr="002E0F7F" w:rsidRDefault="002E0F7F" w:rsidP="002E0F7F">
      <w:pPr>
        <w:pStyle w:val="Default"/>
        <w:spacing w:after="266"/>
        <w:rPr>
          <w:rFonts w:asciiTheme="minorHAnsi" w:hAnsiTheme="minorHAnsi"/>
          <w:sz w:val="22"/>
          <w:szCs w:val="22"/>
        </w:rPr>
      </w:pPr>
      <w:r>
        <w:rPr>
          <w:rFonts w:asciiTheme="minorHAnsi" w:hAnsiTheme="minorHAnsi"/>
          <w:sz w:val="22"/>
          <w:szCs w:val="22"/>
        </w:rPr>
        <w:t xml:space="preserve">14.2 </w:t>
      </w:r>
      <w:r w:rsidRPr="002E0F7F">
        <w:rPr>
          <w:rFonts w:asciiTheme="minorHAnsi" w:hAnsiTheme="minorHAnsi"/>
          <w:sz w:val="22"/>
          <w:szCs w:val="22"/>
        </w:rPr>
        <w:t>Manage the set up –including the meetings on the top of the circle or in defence</w:t>
      </w:r>
      <w:r>
        <w:rPr>
          <w:rFonts w:asciiTheme="minorHAnsi" w:hAnsiTheme="minorHAnsi"/>
          <w:sz w:val="22"/>
          <w:szCs w:val="22"/>
        </w:rPr>
        <w:t>.</w:t>
      </w:r>
    </w:p>
    <w:p w:rsidR="002E0F7F" w:rsidRPr="002E0F7F" w:rsidRDefault="002E0F7F" w:rsidP="002E0F7F">
      <w:pPr>
        <w:pStyle w:val="Default"/>
        <w:spacing w:after="266"/>
        <w:rPr>
          <w:rFonts w:asciiTheme="minorHAnsi" w:hAnsiTheme="minorHAnsi"/>
          <w:sz w:val="22"/>
          <w:szCs w:val="22"/>
        </w:rPr>
      </w:pPr>
      <w:r>
        <w:rPr>
          <w:rFonts w:asciiTheme="minorHAnsi" w:hAnsiTheme="minorHAnsi"/>
          <w:sz w:val="22"/>
          <w:szCs w:val="22"/>
        </w:rPr>
        <w:t xml:space="preserve">14.3 </w:t>
      </w:r>
      <w:r w:rsidRPr="002E0F7F">
        <w:rPr>
          <w:rFonts w:asciiTheme="minorHAnsi" w:hAnsiTheme="minorHAnsi"/>
          <w:sz w:val="22"/>
          <w:szCs w:val="22"/>
        </w:rPr>
        <w:t>Use pro-active and preventative reminders to prevent possible breaking and other offences</w:t>
      </w:r>
      <w:r>
        <w:rPr>
          <w:rFonts w:asciiTheme="minorHAnsi" w:hAnsiTheme="minorHAnsi"/>
          <w:sz w:val="22"/>
          <w:szCs w:val="22"/>
        </w:rPr>
        <w:t>.</w:t>
      </w:r>
    </w:p>
    <w:p w:rsidR="002E0F7F" w:rsidRPr="002E0F7F" w:rsidRDefault="002E0F7F" w:rsidP="002E0F7F">
      <w:pPr>
        <w:pStyle w:val="Default"/>
        <w:spacing w:after="266"/>
        <w:rPr>
          <w:rFonts w:asciiTheme="minorHAnsi" w:hAnsiTheme="minorHAnsi"/>
          <w:sz w:val="22"/>
          <w:szCs w:val="22"/>
        </w:rPr>
      </w:pPr>
      <w:r>
        <w:rPr>
          <w:rFonts w:asciiTheme="minorHAnsi" w:hAnsiTheme="minorHAnsi"/>
          <w:sz w:val="22"/>
          <w:szCs w:val="22"/>
        </w:rPr>
        <w:t xml:space="preserve">14.4 </w:t>
      </w:r>
      <w:r w:rsidRPr="002E0F7F">
        <w:rPr>
          <w:rFonts w:asciiTheme="minorHAnsi" w:hAnsiTheme="minorHAnsi"/>
          <w:sz w:val="22"/>
          <w:szCs w:val="22"/>
        </w:rPr>
        <w:t>Apply the drag flick interpretations; co-operation needed if runner is hit –be sure whether this was below or on/above the knee</w:t>
      </w:r>
      <w:r>
        <w:rPr>
          <w:rFonts w:asciiTheme="minorHAnsi" w:hAnsiTheme="minorHAnsi"/>
          <w:sz w:val="22"/>
          <w:szCs w:val="22"/>
        </w:rPr>
        <w:t>.</w:t>
      </w:r>
    </w:p>
    <w:p w:rsidR="002E0F7F" w:rsidRPr="002E0F7F" w:rsidRDefault="002E0F7F" w:rsidP="002E0F7F">
      <w:pPr>
        <w:pStyle w:val="Default"/>
        <w:spacing w:after="266"/>
        <w:rPr>
          <w:rFonts w:asciiTheme="minorHAnsi" w:hAnsiTheme="minorHAnsi"/>
          <w:sz w:val="22"/>
          <w:szCs w:val="22"/>
        </w:rPr>
      </w:pPr>
      <w:r>
        <w:rPr>
          <w:rFonts w:asciiTheme="minorHAnsi" w:hAnsiTheme="minorHAnsi"/>
          <w:sz w:val="22"/>
          <w:szCs w:val="22"/>
        </w:rPr>
        <w:t xml:space="preserve">14.5 </w:t>
      </w:r>
      <w:r w:rsidRPr="002E0F7F">
        <w:rPr>
          <w:rFonts w:asciiTheme="minorHAnsi" w:hAnsiTheme="minorHAnsi"/>
          <w:sz w:val="22"/>
          <w:szCs w:val="22"/>
        </w:rPr>
        <w:t>Position of disengaged umpire should allow support of colleague on the height and direction of the shot, the possibility of suicide runners and possible obstruction of runners</w:t>
      </w:r>
      <w:r>
        <w:rPr>
          <w:rFonts w:asciiTheme="minorHAnsi" w:hAnsiTheme="minorHAnsi"/>
          <w:sz w:val="22"/>
          <w:szCs w:val="22"/>
        </w:rPr>
        <w:t>.</w:t>
      </w:r>
      <w:r w:rsidRPr="002E0F7F">
        <w:rPr>
          <w:rFonts w:asciiTheme="minorHAnsi" w:hAnsiTheme="minorHAnsi"/>
          <w:sz w:val="22"/>
          <w:szCs w:val="22"/>
        </w:rPr>
        <w:t xml:space="preserve"> </w:t>
      </w:r>
    </w:p>
    <w:p w:rsidR="002E0F7F" w:rsidRDefault="002E0F7F" w:rsidP="002E0F7F">
      <w:pPr>
        <w:pStyle w:val="Default"/>
        <w:rPr>
          <w:sz w:val="40"/>
          <w:szCs w:val="40"/>
        </w:rPr>
      </w:pPr>
      <w:r>
        <w:rPr>
          <w:rFonts w:asciiTheme="minorHAnsi" w:hAnsiTheme="minorHAnsi"/>
          <w:sz w:val="22"/>
          <w:szCs w:val="22"/>
        </w:rPr>
        <w:t xml:space="preserve">14.6 </w:t>
      </w:r>
      <w:r w:rsidRPr="002E0F7F">
        <w:rPr>
          <w:rFonts w:asciiTheme="minorHAnsi" w:hAnsiTheme="minorHAnsi"/>
          <w:sz w:val="22"/>
          <w:szCs w:val="22"/>
        </w:rPr>
        <w:t>When the ball is missing the goal and the defender is hit high on the body, decision is a free hit to the defence</w:t>
      </w:r>
      <w:r>
        <w:rPr>
          <w:rFonts w:asciiTheme="minorHAnsi" w:hAnsiTheme="minorHAnsi"/>
          <w:sz w:val="22"/>
          <w:szCs w:val="22"/>
        </w:rPr>
        <w:t>.</w:t>
      </w:r>
      <w:r w:rsidRPr="002E0F7F">
        <w:rPr>
          <w:rFonts w:asciiTheme="minorHAnsi" w:hAnsiTheme="minorHAnsi"/>
          <w:sz w:val="22"/>
          <w:szCs w:val="22"/>
        </w:rPr>
        <w:t xml:space="preserve"> </w:t>
      </w:r>
    </w:p>
    <w:p w:rsidR="002E0F7F" w:rsidRPr="002E0F7F" w:rsidRDefault="002E0F7F" w:rsidP="002E0F7F">
      <w:pPr>
        <w:pStyle w:val="Default"/>
        <w:rPr>
          <w:rFonts w:asciiTheme="minorHAnsi" w:hAnsiTheme="minorHAnsi"/>
          <w:sz w:val="22"/>
          <w:szCs w:val="22"/>
        </w:rPr>
      </w:pPr>
    </w:p>
    <w:p w:rsidR="002E0F7F" w:rsidRDefault="002E0F7F" w:rsidP="002E0F7F">
      <w:pPr>
        <w:pStyle w:val="Default"/>
        <w:rPr>
          <w:rFonts w:asciiTheme="minorHAnsi" w:hAnsiTheme="minorHAnsi"/>
          <w:b/>
          <w:bCs/>
          <w:sz w:val="22"/>
          <w:szCs w:val="22"/>
        </w:rPr>
      </w:pPr>
    </w:p>
    <w:p w:rsidR="002E0F7F" w:rsidRDefault="002E0F7F" w:rsidP="002E0F7F">
      <w:pPr>
        <w:pStyle w:val="Default"/>
        <w:rPr>
          <w:rFonts w:asciiTheme="minorHAnsi" w:hAnsiTheme="minorHAnsi"/>
          <w:b/>
          <w:bCs/>
          <w:sz w:val="22"/>
          <w:szCs w:val="22"/>
        </w:rPr>
      </w:pPr>
    </w:p>
    <w:p w:rsidR="002E0F7F" w:rsidRDefault="002E0F7F" w:rsidP="002E0F7F">
      <w:pPr>
        <w:pStyle w:val="Default"/>
        <w:rPr>
          <w:rFonts w:asciiTheme="minorHAnsi" w:hAnsiTheme="minorHAnsi"/>
          <w:b/>
          <w:bCs/>
          <w:sz w:val="22"/>
          <w:szCs w:val="22"/>
        </w:rPr>
      </w:pPr>
    </w:p>
    <w:p w:rsidR="002E0F7F" w:rsidRDefault="002E0F7F" w:rsidP="002E0F7F">
      <w:pPr>
        <w:pStyle w:val="Default"/>
        <w:rPr>
          <w:rFonts w:asciiTheme="minorHAnsi" w:hAnsiTheme="minorHAnsi"/>
          <w:b/>
          <w:bCs/>
          <w:sz w:val="22"/>
          <w:szCs w:val="22"/>
        </w:rPr>
      </w:pPr>
    </w:p>
    <w:p w:rsidR="002E0F7F" w:rsidRDefault="002E0F7F" w:rsidP="002E0F7F">
      <w:pPr>
        <w:pStyle w:val="Default"/>
        <w:rPr>
          <w:rFonts w:asciiTheme="minorHAnsi" w:hAnsiTheme="minorHAnsi"/>
          <w:b/>
          <w:bCs/>
          <w:sz w:val="22"/>
          <w:szCs w:val="22"/>
        </w:rPr>
      </w:pPr>
      <w:r>
        <w:rPr>
          <w:rFonts w:asciiTheme="minorHAnsi" w:hAnsiTheme="minorHAnsi"/>
          <w:b/>
          <w:bCs/>
          <w:sz w:val="22"/>
          <w:szCs w:val="22"/>
        </w:rPr>
        <w:t xml:space="preserve">15. </w:t>
      </w:r>
      <w:r w:rsidRPr="002E0F7F">
        <w:rPr>
          <w:rFonts w:asciiTheme="minorHAnsi" w:hAnsiTheme="minorHAnsi"/>
          <w:b/>
          <w:bCs/>
          <w:sz w:val="22"/>
          <w:szCs w:val="22"/>
        </w:rPr>
        <w:t>OFFENCES DURING THE TAKING OF PENALTY CORNERS</w:t>
      </w:r>
    </w:p>
    <w:p w:rsidR="002E0F7F" w:rsidRDefault="002E0F7F" w:rsidP="002E0F7F">
      <w:pPr>
        <w:pStyle w:val="Default"/>
        <w:rPr>
          <w:rFonts w:asciiTheme="minorHAnsi" w:hAnsiTheme="minorHAnsi"/>
          <w:b/>
          <w:bCs/>
          <w:sz w:val="22"/>
          <w:szCs w:val="22"/>
        </w:rPr>
      </w:pPr>
    </w:p>
    <w:p w:rsidR="002E0F7F" w:rsidRDefault="002E0F7F" w:rsidP="002E0F7F">
      <w:pPr>
        <w:pStyle w:val="Default"/>
        <w:rPr>
          <w:rFonts w:asciiTheme="minorHAnsi" w:hAnsiTheme="minorHAnsi"/>
          <w:sz w:val="22"/>
          <w:szCs w:val="22"/>
        </w:rPr>
      </w:pPr>
      <w:r>
        <w:rPr>
          <w:rFonts w:asciiTheme="minorHAnsi" w:hAnsiTheme="minorHAnsi"/>
          <w:sz w:val="22"/>
          <w:szCs w:val="22"/>
        </w:rPr>
        <w:t xml:space="preserve">15.1 </w:t>
      </w:r>
      <w:r w:rsidRPr="002E0F7F">
        <w:rPr>
          <w:rFonts w:asciiTheme="minorHAnsi" w:hAnsiTheme="minorHAnsi"/>
          <w:sz w:val="22"/>
          <w:szCs w:val="22"/>
        </w:rPr>
        <w:t>Remember that the Penalty Corner is taken again if: -</w:t>
      </w:r>
    </w:p>
    <w:p w:rsidR="002E0F7F" w:rsidRPr="002E0F7F" w:rsidRDefault="002E0F7F" w:rsidP="002E0F7F">
      <w:pPr>
        <w:pStyle w:val="Default"/>
        <w:rPr>
          <w:rFonts w:asciiTheme="minorHAnsi" w:hAnsiTheme="minorHAnsi"/>
          <w:sz w:val="22"/>
          <w:szCs w:val="22"/>
        </w:rPr>
      </w:pPr>
    </w:p>
    <w:p w:rsidR="002E0F7F" w:rsidRPr="002E0F7F" w:rsidRDefault="002E0F7F" w:rsidP="002E0F7F">
      <w:pPr>
        <w:pStyle w:val="Default"/>
        <w:spacing w:after="194"/>
        <w:rPr>
          <w:rFonts w:asciiTheme="minorHAnsi" w:hAnsiTheme="minorHAnsi"/>
          <w:sz w:val="22"/>
          <w:szCs w:val="22"/>
        </w:rPr>
      </w:pPr>
      <w:r w:rsidRPr="002E0F7F">
        <w:rPr>
          <w:rFonts w:asciiTheme="minorHAnsi" w:hAnsiTheme="minorHAnsi"/>
          <w:sz w:val="22"/>
          <w:szCs w:val="22"/>
        </w:rPr>
        <w:t>•The injector does not have at least one foot outside the pitch</w:t>
      </w:r>
    </w:p>
    <w:p w:rsidR="002E0F7F" w:rsidRPr="002E0F7F" w:rsidRDefault="002E0F7F" w:rsidP="002E0F7F">
      <w:pPr>
        <w:pStyle w:val="Default"/>
        <w:spacing w:after="194"/>
        <w:rPr>
          <w:rFonts w:asciiTheme="minorHAnsi" w:hAnsiTheme="minorHAnsi"/>
          <w:sz w:val="22"/>
          <w:szCs w:val="22"/>
        </w:rPr>
      </w:pPr>
      <w:r w:rsidRPr="002E0F7F">
        <w:rPr>
          <w:rFonts w:asciiTheme="minorHAnsi" w:hAnsiTheme="minorHAnsi"/>
          <w:sz w:val="22"/>
          <w:szCs w:val="22"/>
        </w:rPr>
        <w:lastRenderedPageBreak/>
        <w:t>•The injector feints at playing the ball –the offending player goes beyond the centre line and is replaced</w:t>
      </w:r>
    </w:p>
    <w:p w:rsidR="002E0F7F" w:rsidRPr="002E0F7F" w:rsidRDefault="002E0F7F" w:rsidP="002E0F7F">
      <w:pPr>
        <w:pStyle w:val="Default"/>
        <w:spacing w:after="194"/>
        <w:rPr>
          <w:rFonts w:asciiTheme="minorHAnsi" w:hAnsiTheme="minorHAnsi"/>
          <w:sz w:val="22"/>
          <w:szCs w:val="22"/>
        </w:rPr>
      </w:pPr>
      <w:r w:rsidRPr="002E0F7F">
        <w:rPr>
          <w:rFonts w:asciiTheme="minorHAnsi" w:hAnsiTheme="minorHAnsi"/>
          <w:sz w:val="22"/>
          <w:szCs w:val="22"/>
        </w:rPr>
        <w:t>•A defender, other than the goalkeeper, crosses the back line before permitted -the offending player goes beyond the centre line and is not replaced</w:t>
      </w:r>
    </w:p>
    <w:p w:rsidR="002E0F7F" w:rsidRPr="002E0F7F" w:rsidRDefault="002E0F7F" w:rsidP="002E0F7F">
      <w:pPr>
        <w:pStyle w:val="Default"/>
        <w:spacing w:after="194"/>
        <w:rPr>
          <w:rFonts w:asciiTheme="minorHAnsi" w:hAnsiTheme="minorHAnsi"/>
          <w:sz w:val="22"/>
          <w:szCs w:val="22"/>
        </w:rPr>
      </w:pPr>
      <w:r w:rsidRPr="002E0F7F">
        <w:rPr>
          <w:rFonts w:asciiTheme="minorHAnsi" w:hAnsiTheme="minorHAnsi"/>
          <w:sz w:val="22"/>
          <w:szCs w:val="22"/>
        </w:rPr>
        <w:t>•A goalkeeper or player with goalkeeping privileges, crosses the back line before permitted -the defending team nominates which defender goes beyond the centre line and they cannot be replaced</w:t>
      </w:r>
    </w:p>
    <w:p w:rsidR="002E0F7F" w:rsidRPr="002E0F7F" w:rsidRDefault="002E0F7F" w:rsidP="002E0F7F">
      <w:pPr>
        <w:pStyle w:val="Default"/>
        <w:rPr>
          <w:rFonts w:asciiTheme="minorHAnsi" w:hAnsiTheme="minorHAnsi"/>
          <w:sz w:val="22"/>
          <w:szCs w:val="22"/>
        </w:rPr>
      </w:pPr>
      <w:r w:rsidRPr="002E0F7F">
        <w:rPr>
          <w:rFonts w:asciiTheme="minorHAnsi" w:hAnsiTheme="minorHAnsi"/>
          <w:sz w:val="22"/>
          <w:szCs w:val="22"/>
        </w:rPr>
        <w:t xml:space="preserve">•An attacker enters the circle before permitted -the offending player goes beyond the centre line and may be replaced </w:t>
      </w:r>
    </w:p>
    <w:p w:rsidR="002E0F7F" w:rsidRDefault="002E0F7F" w:rsidP="001F1BF0">
      <w:pPr>
        <w:pStyle w:val="Default"/>
        <w:rPr>
          <w:rFonts w:asciiTheme="minorHAnsi" w:hAnsiTheme="minorHAnsi"/>
          <w:sz w:val="22"/>
          <w:szCs w:val="22"/>
        </w:rPr>
      </w:pPr>
    </w:p>
    <w:p w:rsidR="002E0F7F" w:rsidRDefault="002E0F7F" w:rsidP="002E0F7F">
      <w:pPr>
        <w:pStyle w:val="Default"/>
        <w:rPr>
          <w:rFonts w:asciiTheme="minorHAnsi" w:hAnsiTheme="minorHAnsi"/>
          <w:sz w:val="22"/>
          <w:szCs w:val="22"/>
        </w:rPr>
      </w:pPr>
      <w:r>
        <w:rPr>
          <w:rFonts w:asciiTheme="minorHAnsi" w:hAnsiTheme="minorHAnsi"/>
          <w:sz w:val="22"/>
          <w:szCs w:val="22"/>
        </w:rPr>
        <w:t xml:space="preserve">15.2 </w:t>
      </w:r>
      <w:r w:rsidRPr="002E0F7F">
        <w:rPr>
          <w:rFonts w:asciiTheme="minorHAnsi" w:hAnsiTheme="minorHAnsi"/>
          <w:sz w:val="22"/>
          <w:szCs w:val="22"/>
        </w:rPr>
        <w:t xml:space="preserve">For any similar offences by an attacker, defender or goalkeeper at this or any subsequently re-taken penalty corner, the same conditions apply. </w:t>
      </w:r>
    </w:p>
    <w:p w:rsidR="00A83962" w:rsidRPr="002E0F7F" w:rsidRDefault="00A83962" w:rsidP="002E0F7F">
      <w:pPr>
        <w:pStyle w:val="Default"/>
        <w:rPr>
          <w:rFonts w:asciiTheme="minorHAnsi" w:hAnsiTheme="minorHAnsi"/>
          <w:sz w:val="22"/>
          <w:szCs w:val="22"/>
        </w:rPr>
      </w:pPr>
    </w:p>
    <w:p w:rsidR="002E0F7F" w:rsidRDefault="00A83962" w:rsidP="002E0F7F">
      <w:pPr>
        <w:pStyle w:val="Default"/>
        <w:rPr>
          <w:rFonts w:asciiTheme="minorHAnsi" w:hAnsiTheme="minorHAnsi"/>
          <w:sz w:val="22"/>
          <w:szCs w:val="22"/>
        </w:rPr>
      </w:pPr>
      <w:r>
        <w:rPr>
          <w:rFonts w:asciiTheme="minorHAnsi" w:hAnsiTheme="minorHAnsi"/>
          <w:sz w:val="22"/>
          <w:szCs w:val="22"/>
        </w:rPr>
        <w:t xml:space="preserve">15.3 </w:t>
      </w:r>
      <w:r w:rsidR="002E0F7F" w:rsidRPr="002E0F7F">
        <w:rPr>
          <w:rFonts w:asciiTheme="minorHAnsi" w:hAnsiTheme="minorHAnsi"/>
          <w:sz w:val="22"/>
          <w:szCs w:val="22"/>
        </w:rPr>
        <w:t xml:space="preserve">The players beyond the centre line may not return for re-taken penalty corners, but may do so for a subsequently awarded penalty corner. </w:t>
      </w:r>
    </w:p>
    <w:p w:rsidR="00A83962" w:rsidRPr="002E0F7F" w:rsidRDefault="00A83962" w:rsidP="002E0F7F">
      <w:pPr>
        <w:pStyle w:val="Default"/>
        <w:rPr>
          <w:rFonts w:asciiTheme="minorHAnsi" w:hAnsiTheme="minorHAnsi"/>
          <w:sz w:val="22"/>
          <w:szCs w:val="22"/>
        </w:rPr>
      </w:pPr>
    </w:p>
    <w:p w:rsidR="002E0F7F" w:rsidRPr="002E0F7F" w:rsidRDefault="00A83962" w:rsidP="002E0F7F">
      <w:pPr>
        <w:pStyle w:val="Default"/>
        <w:rPr>
          <w:rFonts w:asciiTheme="minorHAnsi" w:hAnsiTheme="minorHAnsi"/>
          <w:sz w:val="22"/>
          <w:szCs w:val="22"/>
        </w:rPr>
      </w:pPr>
      <w:r>
        <w:rPr>
          <w:rFonts w:asciiTheme="minorHAnsi" w:hAnsiTheme="minorHAnsi"/>
          <w:sz w:val="22"/>
          <w:szCs w:val="22"/>
        </w:rPr>
        <w:t xml:space="preserve">15.4 </w:t>
      </w:r>
      <w:r w:rsidR="002E0F7F" w:rsidRPr="002E0F7F">
        <w:rPr>
          <w:rFonts w:asciiTheme="minorHAnsi" w:hAnsiTheme="minorHAnsi"/>
          <w:sz w:val="22"/>
          <w:szCs w:val="22"/>
        </w:rPr>
        <w:t xml:space="preserve">A free hit is awarded to the defence for any other offence by an attacker. </w:t>
      </w:r>
    </w:p>
    <w:p w:rsidR="002E0F7F" w:rsidRDefault="002E0F7F" w:rsidP="002E0F7F">
      <w:pPr>
        <w:pStyle w:val="Default"/>
        <w:rPr>
          <w:rFonts w:asciiTheme="minorHAnsi" w:hAnsiTheme="minorHAnsi"/>
          <w:color w:val="auto"/>
          <w:sz w:val="22"/>
          <w:szCs w:val="22"/>
        </w:rPr>
      </w:pPr>
    </w:p>
    <w:p w:rsidR="00442156" w:rsidRDefault="00442156" w:rsidP="00442156">
      <w:pPr>
        <w:pStyle w:val="Default"/>
        <w:rPr>
          <w:rFonts w:asciiTheme="minorHAnsi" w:hAnsiTheme="minorHAnsi"/>
          <w:b/>
          <w:bCs/>
          <w:sz w:val="22"/>
          <w:szCs w:val="22"/>
        </w:rPr>
      </w:pPr>
    </w:p>
    <w:p w:rsidR="00442156" w:rsidRDefault="00442156" w:rsidP="00442156">
      <w:pPr>
        <w:pStyle w:val="Default"/>
        <w:rPr>
          <w:rFonts w:asciiTheme="minorHAnsi" w:hAnsiTheme="minorHAnsi"/>
          <w:b/>
          <w:bCs/>
          <w:sz w:val="22"/>
          <w:szCs w:val="22"/>
        </w:rPr>
      </w:pPr>
      <w:r>
        <w:rPr>
          <w:rFonts w:asciiTheme="minorHAnsi" w:hAnsiTheme="minorHAnsi"/>
          <w:b/>
          <w:bCs/>
          <w:sz w:val="22"/>
          <w:szCs w:val="22"/>
        </w:rPr>
        <w:t xml:space="preserve">16. </w:t>
      </w:r>
      <w:r w:rsidRPr="00442156">
        <w:rPr>
          <w:rFonts w:asciiTheme="minorHAnsi" w:hAnsiTheme="minorHAnsi"/>
          <w:b/>
          <w:bCs/>
          <w:sz w:val="22"/>
          <w:szCs w:val="22"/>
        </w:rPr>
        <w:t>PENALTY CORNERS</w:t>
      </w:r>
    </w:p>
    <w:p w:rsidR="00442156" w:rsidRPr="00442156" w:rsidRDefault="00442156" w:rsidP="00442156">
      <w:pPr>
        <w:pStyle w:val="Default"/>
        <w:rPr>
          <w:rFonts w:asciiTheme="minorHAnsi" w:hAnsiTheme="minorHAnsi"/>
          <w:sz w:val="22"/>
          <w:szCs w:val="22"/>
        </w:rPr>
      </w:pPr>
    </w:p>
    <w:p w:rsidR="00442156" w:rsidRPr="00442156" w:rsidRDefault="00442156" w:rsidP="00442156">
      <w:pPr>
        <w:pStyle w:val="Default"/>
        <w:spacing w:after="194"/>
        <w:rPr>
          <w:rFonts w:asciiTheme="minorHAnsi" w:hAnsiTheme="minorHAnsi"/>
          <w:sz w:val="22"/>
          <w:szCs w:val="22"/>
        </w:rPr>
      </w:pPr>
      <w:r>
        <w:rPr>
          <w:rFonts w:asciiTheme="minorHAnsi" w:hAnsiTheme="minorHAnsi"/>
          <w:sz w:val="22"/>
          <w:szCs w:val="22"/>
        </w:rPr>
        <w:t xml:space="preserve">16.1 </w:t>
      </w:r>
      <w:r w:rsidRPr="00442156">
        <w:rPr>
          <w:rFonts w:asciiTheme="minorHAnsi" w:hAnsiTheme="minorHAnsi"/>
          <w:sz w:val="22"/>
          <w:szCs w:val="22"/>
        </w:rPr>
        <w:t xml:space="preserve">A goal cannot be scored unless the ball has travelled outside the circle. If the ball has stayed inside the circle, it is not an offence to take a shot at goal–allow play to continue; if a defender commits an offence which </w:t>
      </w:r>
      <w:r w:rsidRPr="00442156">
        <w:rPr>
          <w:rFonts w:asciiTheme="minorHAnsi" w:hAnsiTheme="minorHAnsi"/>
          <w:i/>
          <w:iCs/>
          <w:sz w:val="22"/>
          <w:szCs w:val="22"/>
        </w:rPr>
        <w:t>normally</w:t>
      </w:r>
      <w:r>
        <w:rPr>
          <w:rFonts w:asciiTheme="minorHAnsi" w:hAnsiTheme="minorHAnsi"/>
          <w:i/>
          <w:iCs/>
          <w:sz w:val="22"/>
          <w:szCs w:val="22"/>
        </w:rPr>
        <w:t xml:space="preserve"> </w:t>
      </w:r>
      <w:r w:rsidRPr="00442156">
        <w:rPr>
          <w:rFonts w:asciiTheme="minorHAnsi" w:hAnsiTheme="minorHAnsi"/>
          <w:sz w:val="22"/>
          <w:szCs w:val="22"/>
        </w:rPr>
        <w:t>would have prevented the probable scoring of a goal, a further penalty corner should be awarded</w:t>
      </w:r>
      <w:r>
        <w:rPr>
          <w:rFonts w:asciiTheme="minorHAnsi" w:hAnsiTheme="minorHAnsi"/>
          <w:sz w:val="22"/>
          <w:szCs w:val="22"/>
        </w:rPr>
        <w:t>.</w:t>
      </w:r>
      <w:r w:rsidRPr="00442156">
        <w:rPr>
          <w:rFonts w:asciiTheme="minorHAnsi" w:hAnsiTheme="minorHAnsi"/>
          <w:sz w:val="22"/>
          <w:szCs w:val="22"/>
        </w:rPr>
        <w:t xml:space="preserve"> </w:t>
      </w:r>
    </w:p>
    <w:p w:rsidR="00442156" w:rsidRPr="00442156" w:rsidRDefault="00442156" w:rsidP="00442156">
      <w:pPr>
        <w:pStyle w:val="Default"/>
        <w:spacing w:after="194"/>
        <w:rPr>
          <w:rFonts w:asciiTheme="minorHAnsi" w:hAnsiTheme="minorHAnsi"/>
          <w:sz w:val="22"/>
          <w:szCs w:val="22"/>
        </w:rPr>
      </w:pPr>
      <w:r>
        <w:rPr>
          <w:rFonts w:asciiTheme="minorHAnsi" w:hAnsiTheme="minorHAnsi"/>
          <w:sz w:val="22"/>
          <w:szCs w:val="22"/>
        </w:rPr>
        <w:t xml:space="preserve">16.2 </w:t>
      </w:r>
      <w:r w:rsidRPr="00442156">
        <w:rPr>
          <w:rFonts w:asciiTheme="minorHAnsi" w:hAnsiTheme="minorHAnsi"/>
          <w:sz w:val="22"/>
          <w:szCs w:val="22"/>
        </w:rPr>
        <w:t>If a player defending a penalty corner continues to wear a face mask after the corner has been completed a free hit should be awarded.</w:t>
      </w:r>
      <w:r>
        <w:rPr>
          <w:rFonts w:asciiTheme="minorHAnsi" w:hAnsiTheme="minorHAnsi"/>
          <w:sz w:val="22"/>
          <w:szCs w:val="22"/>
        </w:rPr>
        <w:t xml:space="preserve"> </w:t>
      </w:r>
      <w:r w:rsidRPr="00442156">
        <w:rPr>
          <w:rFonts w:asciiTheme="minorHAnsi" w:hAnsiTheme="minorHAnsi"/>
          <w:sz w:val="22"/>
          <w:szCs w:val="22"/>
        </w:rPr>
        <w:t>Repetition means another free hit and appropriate card</w:t>
      </w:r>
      <w:r>
        <w:rPr>
          <w:rFonts w:asciiTheme="minorHAnsi" w:hAnsiTheme="minorHAnsi"/>
          <w:sz w:val="22"/>
          <w:szCs w:val="22"/>
        </w:rPr>
        <w:t>.</w:t>
      </w:r>
    </w:p>
    <w:p w:rsidR="00442156" w:rsidRDefault="00442156" w:rsidP="00442156">
      <w:pPr>
        <w:pStyle w:val="Default"/>
        <w:rPr>
          <w:rFonts w:asciiTheme="minorHAnsi" w:hAnsiTheme="minorHAnsi"/>
          <w:sz w:val="22"/>
          <w:szCs w:val="22"/>
        </w:rPr>
      </w:pPr>
      <w:r>
        <w:rPr>
          <w:rFonts w:asciiTheme="minorHAnsi" w:hAnsiTheme="minorHAnsi"/>
          <w:sz w:val="22"/>
          <w:szCs w:val="22"/>
        </w:rPr>
        <w:t xml:space="preserve">16.3 </w:t>
      </w:r>
      <w:r w:rsidRPr="00442156">
        <w:rPr>
          <w:rFonts w:asciiTheme="minorHAnsi" w:hAnsiTheme="minorHAnsi"/>
          <w:sz w:val="22"/>
          <w:szCs w:val="22"/>
        </w:rPr>
        <w:t>Players should, however, be allowed to complete a defending action, even if it means that they play the ball just outside the circle when wearing a face ma</w:t>
      </w:r>
      <w:r>
        <w:rPr>
          <w:rFonts w:asciiTheme="minorHAnsi" w:hAnsiTheme="minorHAnsi"/>
          <w:sz w:val="22"/>
          <w:szCs w:val="22"/>
        </w:rPr>
        <w:t>sk –common sense should prevail.</w:t>
      </w:r>
    </w:p>
    <w:p w:rsidR="00442156" w:rsidRDefault="00442156" w:rsidP="00442156">
      <w:pPr>
        <w:pStyle w:val="Default"/>
        <w:rPr>
          <w:rFonts w:asciiTheme="minorHAnsi" w:hAnsiTheme="minorHAnsi"/>
          <w:sz w:val="22"/>
          <w:szCs w:val="22"/>
        </w:rPr>
      </w:pPr>
    </w:p>
    <w:p w:rsidR="00680E69" w:rsidRDefault="00680E69" w:rsidP="00442156">
      <w:pPr>
        <w:pStyle w:val="Default"/>
        <w:rPr>
          <w:rFonts w:ascii="Calibri" w:hAnsi="Calibri"/>
          <w:b/>
          <w:bCs/>
          <w:sz w:val="22"/>
          <w:szCs w:val="22"/>
        </w:rPr>
      </w:pPr>
    </w:p>
    <w:p w:rsidR="00442156" w:rsidRDefault="00442156" w:rsidP="00442156">
      <w:pPr>
        <w:pStyle w:val="Default"/>
        <w:rPr>
          <w:rFonts w:ascii="Calibri" w:hAnsi="Calibri"/>
          <w:b/>
          <w:bCs/>
          <w:sz w:val="22"/>
          <w:szCs w:val="22"/>
        </w:rPr>
      </w:pPr>
      <w:r>
        <w:rPr>
          <w:rFonts w:ascii="Calibri" w:hAnsi="Calibri"/>
          <w:b/>
          <w:bCs/>
          <w:sz w:val="22"/>
          <w:szCs w:val="22"/>
        </w:rPr>
        <w:t xml:space="preserve">17. </w:t>
      </w:r>
      <w:r w:rsidRPr="00442156">
        <w:rPr>
          <w:rFonts w:ascii="Calibri" w:hAnsi="Calibri"/>
          <w:b/>
          <w:bCs/>
          <w:sz w:val="22"/>
          <w:szCs w:val="22"/>
        </w:rPr>
        <w:t>PENALTY STROKES</w:t>
      </w:r>
    </w:p>
    <w:p w:rsidR="00442156" w:rsidRPr="00442156" w:rsidRDefault="00442156" w:rsidP="00442156">
      <w:pPr>
        <w:pStyle w:val="Default"/>
        <w:rPr>
          <w:rFonts w:ascii="Calibri" w:hAnsi="Calibri"/>
          <w:sz w:val="22"/>
          <w:szCs w:val="22"/>
        </w:rPr>
      </w:pPr>
    </w:p>
    <w:p w:rsidR="00442156" w:rsidRPr="00442156" w:rsidRDefault="00442156" w:rsidP="00442156">
      <w:pPr>
        <w:pStyle w:val="Default"/>
        <w:spacing w:after="194"/>
        <w:rPr>
          <w:rFonts w:ascii="Calibri" w:hAnsi="Calibri"/>
          <w:sz w:val="22"/>
          <w:szCs w:val="22"/>
        </w:rPr>
      </w:pPr>
      <w:r>
        <w:rPr>
          <w:rFonts w:ascii="Calibri" w:hAnsi="Calibri"/>
          <w:sz w:val="22"/>
          <w:szCs w:val="22"/>
        </w:rPr>
        <w:t xml:space="preserve">17.1 </w:t>
      </w:r>
      <w:r w:rsidRPr="00442156">
        <w:rPr>
          <w:rFonts w:ascii="Calibri" w:hAnsi="Calibri"/>
          <w:sz w:val="22"/>
          <w:szCs w:val="22"/>
        </w:rPr>
        <w:t>No personal interpretations</w:t>
      </w:r>
    </w:p>
    <w:p w:rsidR="00442156" w:rsidRPr="00442156" w:rsidRDefault="00442156" w:rsidP="00442156">
      <w:pPr>
        <w:pStyle w:val="Default"/>
        <w:spacing w:after="194"/>
        <w:rPr>
          <w:rFonts w:ascii="Calibri" w:hAnsi="Calibri"/>
          <w:sz w:val="22"/>
          <w:szCs w:val="22"/>
        </w:rPr>
      </w:pPr>
      <w:r>
        <w:rPr>
          <w:rFonts w:ascii="Calibri" w:hAnsi="Calibri"/>
          <w:sz w:val="22"/>
          <w:szCs w:val="22"/>
        </w:rPr>
        <w:t xml:space="preserve">17.2 </w:t>
      </w:r>
      <w:r w:rsidRPr="00442156">
        <w:rPr>
          <w:rFonts w:ascii="Calibri" w:hAnsi="Calibri"/>
          <w:sz w:val="22"/>
          <w:szCs w:val="22"/>
        </w:rPr>
        <w:t>Stick to the Rules and guidance</w:t>
      </w:r>
    </w:p>
    <w:p w:rsidR="00442156" w:rsidRPr="00442156" w:rsidRDefault="00442156" w:rsidP="00442156">
      <w:pPr>
        <w:pStyle w:val="Default"/>
        <w:spacing w:after="194"/>
        <w:rPr>
          <w:rFonts w:ascii="Calibri" w:hAnsi="Calibri"/>
          <w:sz w:val="22"/>
          <w:szCs w:val="22"/>
        </w:rPr>
      </w:pPr>
      <w:r>
        <w:rPr>
          <w:rFonts w:ascii="Calibri" w:hAnsi="Calibri"/>
          <w:sz w:val="22"/>
          <w:szCs w:val="22"/>
        </w:rPr>
        <w:t xml:space="preserve">17.3 </w:t>
      </w:r>
      <w:r w:rsidRPr="00442156">
        <w:rPr>
          <w:rFonts w:ascii="Calibri" w:hAnsi="Calibri"/>
          <w:sz w:val="22"/>
          <w:szCs w:val="22"/>
        </w:rPr>
        <w:t>Sell decisions</w:t>
      </w:r>
    </w:p>
    <w:p w:rsidR="00442156" w:rsidRPr="00442156" w:rsidRDefault="00442156" w:rsidP="00442156">
      <w:pPr>
        <w:pStyle w:val="Default"/>
        <w:spacing w:after="194"/>
        <w:rPr>
          <w:rFonts w:ascii="Calibri" w:hAnsi="Calibri"/>
          <w:sz w:val="22"/>
          <w:szCs w:val="22"/>
        </w:rPr>
      </w:pPr>
      <w:r>
        <w:rPr>
          <w:rFonts w:ascii="Calibri" w:hAnsi="Calibri"/>
          <w:sz w:val="22"/>
          <w:szCs w:val="22"/>
        </w:rPr>
        <w:t xml:space="preserve">17.4 </w:t>
      </w:r>
      <w:r w:rsidRPr="00442156">
        <w:rPr>
          <w:rFonts w:ascii="Calibri" w:hAnsi="Calibri"/>
          <w:sz w:val="22"/>
          <w:szCs w:val="22"/>
        </w:rPr>
        <w:t>Ensure that goalkeeper and taker are in position and prepared</w:t>
      </w:r>
    </w:p>
    <w:p w:rsidR="00442156" w:rsidRPr="00442156" w:rsidRDefault="00442156" w:rsidP="00442156">
      <w:pPr>
        <w:pStyle w:val="Default"/>
        <w:spacing w:after="194"/>
        <w:rPr>
          <w:rFonts w:ascii="Calibri" w:hAnsi="Calibri"/>
          <w:sz w:val="22"/>
          <w:szCs w:val="22"/>
        </w:rPr>
      </w:pPr>
      <w:r>
        <w:rPr>
          <w:rFonts w:ascii="Calibri" w:hAnsi="Calibri"/>
          <w:sz w:val="22"/>
          <w:szCs w:val="22"/>
        </w:rPr>
        <w:t xml:space="preserve">17.5 </w:t>
      </w:r>
      <w:r w:rsidRPr="00442156">
        <w:rPr>
          <w:rFonts w:ascii="Calibri" w:hAnsi="Calibri"/>
          <w:sz w:val="22"/>
          <w:szCs w:val="22"/>
        </w:rPr>
        <w:t>Taker to be within playing distance of the ball -communicate this early</w:t>
      </w:r>
    </w:p>
    <w:p w:rsidR="00442156" w:rsidRPr="00442156" w:rsidRDefault="00442156" w:rsidP="00442156">
      <w:pPr>
        <w:pStyle w:val="Default"/>
        <w:spacing w:after="194"/>
        <w:rPr>
          <w:rFonts w:ascii="Calibri" w:hAnsi="Calibri"/>
          <w:sz w:val="22"/>
          <w:szCs w:val="22"/>
        </w:rPr>
      </w:pPr>
      <w:r>
        <w:rPr>
          <w:rFonts w:ascii="Calibri" w:hAnsi="Calibri"/>
          <w:sz w:val="22"/>
          <w:szCs w:val="22"/>
        </w:rPr>
        <w:t xml:space="preserve">17.6 </w:t>
      </w:r>
      <w:r w:rsidRPr="00442156">
        <w:rPr>
          <w:rFonts w:ascii="Calibri" w:hAnsi="Calibri"/>
          <w:sz w:val="22"/>
          <w:szCs w:val="22"/>
        </w:rPr>
        <w:t>At penalty strokes allow the stroke if it looks natural –even if there is a minor drag</w:t>
      </w:r>
    </w:p>
    <w:p w:rsidR="00442156" w:rsidRPr="00442156" w:rsidRDefault="00442156" w:rsidP="00442156">
      <w:pPr>
        <w:pStyle w:val="Default"/>
        <w:rPr>
          <w:rFonts w:ascii="Calibri" w:hAnsi="Calibri"/>
          <w:sz w:val="22"/>
          <w:szCs w:val="22"/>
        </w:rPr>
      </w:pPr>
      <w:r>
        <w:rPr>
          <w:rFonts w:ascii="Calibri" w:hAnsi="Calibri"/>
          <w:sz w:val="22"/>
          <w:szCs w:val="22"/>
        </w:rPr>
        <w:t xml:space="preserve">17.7 </w:t>
      </w:r>
      <w:r w:rsidRPr="00442156">
        <w:rPr>
          <w:rFonts w:ascii="Calibri" w:hAnsi="Calibri"/>
          <w:sz w:val="22"/>
          <w:szCs w:val="22"/>
        </w:rPr>
        <w:t xml:space="preserve">The penalty stroke is a major decision for a major foul </w:t>
      </w:r>
    </w:p>
    <w:p w:rsidR="00442156" w:rsidRDefault="00442156" w:rsidP="00442156">
      <w:pPr>
        <w:pStyle w:val="Default"/>
        <w:rPr>
          <w:rFonts w:asciiTheme="minorHAnsi" w:hAnsiTheme="minorHAnsi"/>
          <w:sz w:val="22"/>
          <w:szCs w:val="22"/>
        </w:rPr>
      </w:pPr>
    </w:p>
    <w:p w:rsidR="00442156" w:rsidRDefault="00442156" w:rsidP="00442156">
      <w:pPr>
        <w:pStyle w:val="Default"/>
        <w:rPr>
          <w:rFonts w:asciiTheme="minorHAnsi" w:hAnsiTheme="minorHAnsi"/>
          <w:sz w:val="22"/>
          <w:szCs w:val="22"/>
        </w:rPr>
      </w:pPr>
    </w:p>
    <w:p w:rsidR="00442156" w:rsidRPr="00442156" w:rsidRDefault="00442156" w:rsidP="00442156">
      <w:pPr>
        <w:pStyle w:val="Default"/>
        <w:rPr>
          <w:rFonts w:asciiTheme="minorHAnsi" w:hAnsiTheme="minorHAnsi"/>
          <w:sz w:val="22"/>
          <w:szCs w:val="22"/>
        </w:rPr>
      </w:pPr>
    </w:p>
    <w:p w:rsidR="00442156" w:rsidRDefault="00442156" w:rsidP="00442156">
      <w:pPr>
        <w:pStyle w:val="Default"/>
        <w:rPr>
          <w:rFonts w:asciiTheme="minorHAnsi" w:hAnsiTheme="minorHAnsi"/>
          <w:b/>
          <w:bCs/>
          <w:sz w:val="22"/>
          <w:szCs w:val="22"/>
        </w:rPr>
      </w:pPr>
      <w:r>
        <w:rPr>
          <w:rFonts w:asciiTheme="minorHAnsi" w:hAnsiTheme="minorHAnsi"/>
          <w:b/>
          <w:bCs/>
          <w:sz w:val="22"/>
          <w:szCs w:val="22"/>
        </w:rPr>
        <w:t xml:space="preserve">18. </w:t>
      </w:r>
      <w:r w:rsidRPr="00442156">
        <w:rPr>
          <w:rFonts w:asciiTheme="minorHAnsi" w:hAnsiTheme="minorHAnsi"/>
          <w:b/>
          <w:bCs/>
          <w:sz w:val="22"/>
          <w:szCs w:val="22"/>
        </w:rPr>
        <w:t>OFFENCES DURING THE TAKING OF PENALTY STROKES</w:t>
      </w:r>
    </w:p>
    <w:p w:rsidR="00442156" w:rsidRDefault="00442156" w:rsidP="00442156">
      <w:pPr>
        <w:pStyle w:val="Default"/>
        <w:rPr>
          <w:rFonts w:asciiTheme="minorHAnsi" w:hAnsiTheme="minorHAnsi"/>
          <w:b/>
          <w:bCs/>
          <w:sz w:val="22"/>
          <w:szCs w:val="22"/>
        </w:rPr>
      </w:pPr>
    </w:p>
    <w:p w:rsidR="00442156" w:rsidRDefault="00442156" w:rsidP="00442156">
      <w:pPr>
        <w:pStyle w:val="Default"/>
        <w:rPr>
          <w:rFonts w:asciiTheme="minorHAnsi" w:hAnsiTheme="minorHAnsi"/>
          <w:sz w:val="22"/>
          <w:szCs w:val="22"/>
        </w:rPr>
      </w:pPr>
      <w:r>
        <w:rPr>
          <w:rFonts w:asciiTheme="minorHAnsi" w:hAnsiTheme="minorHAnsi"/>
          <w:sz w:val="22"/>
          <w:szCs w:val="22"/>
        </w:rPr>
        <w:t xml:space="preserve">18.1 </w:t>
      </w:r>
      <w:r w:rsidRPr="00442156">
        <w:rPr>
          <w:rFonts w:asciiTheme="minorHAnsi" w:hAnsiTheme="minorHAnsi"/>
          <w:sz w:val="22"/>
          <w:szCs w:val="22"/>
        </w:rPr>
        <w:t>If the Penalty Stroke is taken before the whistle is blown: -</w:t>
      </w:r>
    </w:p>
    <w:p w:rsidR="00442156" w:rsidRPr="00442156" w:rsidRDefault="00442156" w:rsidP="00442156">
      <w:pPr>
        <w:pStyle w:val="Default"/>
        <w:rPr>
          <w:rFonts w:asciiTheme="minorHAnsi" w:hAnsiTheme="minorHAnsi"/>
          <w:sz w:val="22"/>
          <w:szCs w:val="22"/>
        </w:rPr>
      </w:pPr>
    </w:p>
    <w:p w:rsidR="00442156" w:rsidRPr="00442156" w:rsidRDefault="00442156" w:rsidP="00442156">
      <w:pPr>
        <w:pStyle w:val="Default"/>
        <w:spacing w:after="183"/>
        <w:rPr>
          <w:rFonts w:asciiTheme="minorHAnsi" w:hAnsiTheme="minorHAnsi"/>
          <w:sz w:val="22"/>
          <w:szCs w:val="22"/>
        </w:rPr>
      </w:pPr>
      <w:r w:rsidRPr="00442156">
        <w:rPr>
          <w:rFonts w:asciiTheme="minorHAnsi" w:hAnsiTheme="minorHAnsi"/>
          <w:sz w:val="22"/>
          <w:szCs w:val="22"/>
        </w:rPr>
        <w:t>•By the attacker and a goal is scored –re-take</w:t>
      </w:r>
    </w:p>
    <w:p w:rsidR="00442156" w:rsidRPr="00442156" w:rsidRDefault="00442156" w:rsidP="00442156">
      <w:pPr>
        <w:pStyle w:val="Default"/>
        <w:rPr>
          <w:rFonts w:asciiTheme="minorHAnsi" w:hAnsiTheme="minorHAnsi"/>
          <w:sz w:val="22"/>
          <w:szCs w:val="22"/>
        </w:rPr>
      </w:pPr>
      <w:r w:rsidRPr="00442156">
        <w:rPr>
          <w:rFonts w:asciiTheme="minorHAnsi" w:hAnsiTheme="minorHAnsi"/>
          <w:sz w:val="22"/>
          <w:szCs w:val="22"/>
        </w:rPr>
        <w:t>•By the attacker and a goal is not scored –free hit to the defence</w:t>
      </w:r>
    </w:p>
    <w:p w:rsidR="00442156" w:rsidRPr="00442156" w:rsidRDefault="00442156" w:rsidP="00442156">
      <w:pPr>
        <w:pStyle w:val="Default"/>
        <w:rPr>
          <w:rFonts w:asciiTheme="minorHAnsi" w:hAnsiTheme="minorHAnsi"/>
          <w:sz w:val="22"/>
          <w:szCs w:val="22"/>
        </w:rPr>
      </w:pPr>
    </w:p>
    <w:p w:rsidR="00442156" w:rsidRDefault="00442156" w:rsidP="00442156">
      <w:pPr>
        <w:pStyle w:val="Default"/>
        <w:rPr>
          <w:rFonts w:asciiTheme="minorHAnsi" w:hAnsiTheme="minorHAnsi"/>
          <w:sz w:val="22"/>
          <w:szCs w:val="22"/>
        </w:rPr>
      </w:pPr>
      <w:r>
        <w:rPr>
          <w:rFonts w:asciiTheme="minorHAnsi" w:hAnsiTheme="minorHAnsi"/>
          <w:sz w:val="22"/>
          <w:szCs w:val="22"/>
        </w:rPr>
        <w:t xml:space="preserve">18.2 </w:t>
      </w:r>
      <w:r w:rsidRPr="00442156">
        <w:rPr>
          <w:rFonts w:asciiTheme="minorHAnsi" w:hAnsiTheme="minorHAnsi"/>
          <w:sz w:val="22"/>
          <w:szCs w:val="22"/>
        </w:rPr>
        <w:t>A free hit is awarded to the defence for all other offences by the attacker</w:t>
      </w:r>
    </w:p>
    <w:p w:rsidR="00442156" w:rsidRPr="00442156" w:rsidRDefault="00442156" w:rsidP="00442156">
      <w:pPr>
        <w:pStyle w:val="Default"/>
        <w:rPr>
          <w:rFonts w:asciiTheme="minorHAnsi" w:hAnsiTheme="minorHAnsi"/>
          <w:sz w:val="22"/>
          <w:szCs w:val="22"/>
        </w:rPr>
      </w:pPr>
    </w:p>
    <w:p w:rsidR="00442156" w:rsidRDefault="00442156" w:rsidP="00442156">
      <w:pPr>
        <w:pStyle w:val="Default"/>
        <w:rPr>
          <w:rFonts w:asciiTheme="minorHAnsi" w:hAnsiTheme="minorHAnsi"/>
          <w:sz w:val="22"/>
          <w:szCs w:val="22"/>
        </w:rPr>
      </w:pPr>
      <w:r>
        <w:rPr>
          <w:rFonts w:asciiTheme="minorHAnsi" w:hAnsiTheme="minorHAnsi"/>
          <w:sz w:val="22"/>
          <w:szCs w:val="22"/>
        </w:rPr>
        <w:t xml:space="preserve">18.3 </w:t>
      </w:r>
      <w:r w:rsidRPr="00442156">
        <w:rPr>
          <w:rFonts w:asciiTheme="minorHAnsi" w:hAnsiTheme="minorHAnsi"/>
          <w:sz w:val="22"/>
          <w:szCs w:val="22"/>
        </w:rPr>
        <w:t>For any offence by the player defending the Penalty Stoke and: -</w:t>
      </w:r>
    </w:p>
    <w:p w:rsidR="00442156" w:rsidRPr="00442156" w:rsidRDefault="00442156" w:rsidP="00442156">
      <w:pPr>
        <w:pStyle w:val="Default"/>
        <w:rPr>
          <w:rFonts w:asciiTheme="minorHAnsi" w:hAnsiTheme="minorHAnsi"/>
          <w:sz w:val="22"/>
          <w:szCs w:val="22"/>
        </w:rPr>
      </w:pPr>
    </w:p>
    <w:p w:rsidR="00442156" w:rsidRPr="00442156" w:rsidRDefault="00442156" w:rsidP="00442156">
      <w:pPr>
        <w:pStyle w:val="Default"/>
        <w:spacing w:after="184"/>
        <w:rPr>
          <w:rFonts w:asciiTheme="minorHAnsi" w:hAnsiTheme="minorHAnsi"/>
          <w:sz w:val="22"/>
          <w:szCs w:val="22"/>
        </w:rPr>
      </w:pPr>
      <w:r w:rsidRPr="00442156">
        <w:rPr>
          <w:rFonts w:asciiTheme="minorHAnsi" w:hAnsiTheme="minorHAnsi"/>
          <w:sz w:val="22"/>
          <w:szCs w:val="22"/>
        </w:rPr>
        <w:t>•A goal is scored –the goal stands</w:t>
      </w:r>
    </w:p>
    <w:p w:rsidR="00442156" w:rsidRPr="00442156" w:rsidRDefault="00442156" w:rsidP="00442156">
      <w:pPr>
        <w:pStyle w:val="Default"/>
        <w:rPr>
          <w:rFonts w:asciiTheme="minorHAnsi" w:hAnsiTheme="minorHAnsi"/>
          <w:sz w:val="22"/>
          <w:szCs w:val="22"/>
        </w:rPr>
      </w:pPr>
      <w:r w:rsidRPr="00442156">
        <w:rPr>
          <w:rFonts w:asciiTheme="minorHAnsi" w:hAnsiTheme="minorHAnsi"/>
          <w:sz w:val="22"/>
          <w:szCs w:val="22"/>
        </w:rPr>
        <w:t xml:space="preserve">•A goal is not scored –re-take </w:t>
      </w:r>
    </w:p>
    <w:p w:rsidR="00442156" w:rsidRPr="00442156" w:rsidRDefault="00442156" w:rsidP="00442156">
      <w:pPr>
        <w:pStyle w:val="Default"/>
        <w:rPr>
          <w:rFonts w:asciiTheme="minorHAnsi" w:hAnsiTheme="minorHAnsi"/>
          <w:sz w:val="22"/>
          <w:szCs w:val="22"/>
        </w:rPr>
      </w:pPr>
    </w:p>
    <w:p w:rsidR="00442156" w:rsidRDefault="00442156" w:rsidP="00442156">
      <w:pPr>
        <w:pStyle w:val="Default"/>
        <w:rPr>
          <w:sz w:val="40"/>
          <w:szCs w:val="40"/>
        </w:rPr>
      </w:pPr>
      <w:r>
        <w:rPr>
          <w:rFonts w:asciiTheme="minorHAnsi" w:hAnsiTheme="minorHAnsi"/>
          <w:sz w:val="22"/>
          <w:szCs w:val="22"/>
        </w:rPr>
        <w:t xml:space="preserve">18.4 </w:t>
      </w:r>
      <w:r w:rsidRPr="00442156">
        <w:rPr>
          <w:rFonts w:asciiTheme="minorHAnsi" w:hAnsiTheme="minorHAnsi"/>
          <w:sz w:val="22"/>
          <w:szCs w:val="22"/>
        </w:rPr>
        <w:t>Other than those involved in the taking of the Penalty Stroke, for any offence by the defenders and a goal is not scored or by the attackers and a goal is scored, the Stroke is taken again</w:t>
      </w:r>
    </w:p>
    <w:p w:rsidR="00305AF5" w:rsidRDefault="00305AF5" w:rsidP="00442156">
      <w:pPr>
        <w:pStyle w:val="Default"/>
        <w:rPr>
          <w:rFonts w:asciiTheme="minorHAnsi" w:hAnsiTheme="minorHAnsi"/>
          <w:sz w:val="22"/>
          <w:szCs w:val="22"/>
        </w:rPr>
      </w:pPr>
    </w:p>
    <w:p w:rsidR="00305AF5" w:rsidRDefault="00305AF5" w:rsidP="00305AF5"/>
    <w:p w:rsidR="00305AF5" w:rsidRDefault="00305AF5" w:rsidP="00305AF5">
      <w:pPr>
        <w:pStyle w:val="Default"/>
        <w:rPr>
          <w:rFonts w:asciiTheme="minorHAnsi" w:hAnsiTheme="minorHAnsi"/>
          <w:b/>
          <w:bCs/>
          <w:sz w:val="22"/>
          <w:szCs w:val="22"/>
        </w:rPr>
      </w:pPr>
      <w:r>
        <w:rPr>
          <w:rFonts w:asciiTheme="minorHAnsi" w:hAnsiTheme="minorHAnsi"/>
          <w:b/>
          <w:bCs/>
          <w:sz w:val="22"/>
          <w:szCs w:val="22"/>
        </w:rPr>
        <w:t xml:space="preserve">19. </w:t>
      </w:r>
      <w:r w:rsidRPr="00305AF5">
        <w:rPr>
          <w:rFonts w:asciiTheme="minorHAnsi" w:hAnsiTheme="minorHAnsi"/>
          <w:b/>
          <w:bCs/>
          <w:sz w:val="22"/>
          <w:szCs w:val="22"/>
        </w:rPr>
        <w:t>APPLYING THE RULES</w:t>
      </w:r>
    </w:p>
    <w:p w:rsidR="00305AF5" w:rsidRDefault="00305AF5" w:rsidP="00305AF5">
      <w:pPr>
        <w:pStyle w:val="Default"/>
        <w:rPr>
          <w:rFonts w:asciiTheme="minorHAnsi" w:hAnsiTheme="minorHAnsi"/>
          <w:b/>
          <w:bCs/>
          <w:sz w:val="22"/>
          <w:szCs w:val="22"/>
        </w:rPr>
      </w:pPr>
    </w:p>
    <w:p w:rsidR="00305AF5" w:rsidRDefault="00305AF5" w:rsidP="00305AF5">
      <w:pPr>
        <w:pStyle w:val="Default"/>
        <w:rPr>
          <w:rFonts w:asciiTheme="minorHAnsi" w:hAnsiTheme="minorHAnsi"/>
          <w:sz w:val="22"/>
          <w:szCs w:val="22"/>
        </w:rPr>
      </w:pPr>
      <w:r>
        <w:rPr>
          <w:rFonts w:asciiTheme="minorHAnsi" w:hAnsiTheme="minorHAnsi"/>
          <w:sz w:val="22"/>
          <w:szCs w:val="22"/>
        </w:rPr>
        <w:t xml:space="preserve">19.1 </w:t>
      </w:r>
      <w:r w:rsidRPr="00305AF5">
        <w:rPr>
          <w:rFonts w:asciiTheme="minorHAnsi" w:hAnsiTheme="minorHAnsi"/>
          <w:sz w:val="22"/>
          <w:szCs w:val="22"/>
        </w:rPr>
        <w:t>The following Rules are sometimes inconsistently applied –remember that: -</w:t>
      </w:r>
    </w:p>
    <w:p w:rsidR="00305AF5" w:rsidRPr="00305AF5" w:rsidRDefault="00305AF5" w:rsidP="00305AF5">
      <w:pPr>
        <w:pStyle w:val="Default"/>
        <w:rPr>
          <w:rFonts w:asciiTheme="minorHAnsi" w:hAnsiTheme="minorHAnsi"/>
          <w:sz w:val="22"/>
          <w:szCs w:val="22"/>
        </w:rPr>
      </w:pPr>
    </w:p>
    <w:p w:rsidR="00305AF5" w:rsidRPr="00305AF5" w:rsidRDefault="00305AF5" w:rsidP="00305AF5">
      <w:pPr>
        <w:pStyle w:val="Default"/>
        <w:spacing w:after="184"/>
        <w:rPr>
          <w:rFonts w:asciiTheme="minorHAnsi" w:hAnsiTheme="minorHAnsi"/>
          <w:sz w:val="22"/>
          <w:szCs w:val="22"/>
        </w:rPr>
      </w:pPr>
      <w:r w:rsidRPr="00305AF5">
        <w:rPr>
          <w:rFonts w:asciiTheme="minorHAnsi" w:hAnsiTheme="minorHAnsi"/>
          <w:sz w:val="22"/>
          <w:szCs w:val="22"/>
        </w:rPr>
        <w:t>•If the ball is intentionally played over the back-line by a defender and no goal is scored, play is re-started with a penalty corner. If it is clear that the action is intentional, you should award a penalty corner</w:t>
      </w:r>
    </w:p>
    <w:p w:rsidR="00305AF5" w:rsidRPr="00305AF5" w:rsidRDefault="00305AF5" w:rsidP="00305AF5">
      <w:pPr>
        <w:pStyle w:val="Default"/>
        <w:spacing w:after="184"/>
        <w:rPr>
          <w:rFonts w:asciiTheme="minorHAnsi" w:hAnsiTheme="minorHAnsi"/>
          <w:sz w:val="22"/>
          <w:szCs w:val="22"/>
        </w:rPr>
      </w:pPr>
      <w:r w:rsidRPr="00305AF5">
        <w:rPr>
          <w:rFonts w:asciiTheme="minorHAnsi" w:hAnsiTheme="minorHAnsi"/>
          <w:sz w:val="22"/>
          <w:szCs w:val="22"/>
        </w:rPr>
        <w:t>•If it is clear</w:t>
      </w:r>
      <w:r>
        <w:rPr>
          <w:rFonts w:asciiTheme="minorHAnsi" w:hAnsiTheme="minorHAnsi"/>
          <w:sz w:val="22"/>
          <w:szCs w:val="22"/>
        </w:rPr>
        <w:t xml:space="preserve"> </w:t>
      </w:r>
      <w:r w:rsidRPr="00305AF5">
        <w:rPr>
          <w:rFonts w:asciiTheme="minorHAnsi" w:hAnsiTheme="minorHAnsi"/>
          <w:sz w:val="22"/>
          <w:szCs w:val="22"/>
        </w:rPr>
        <w:t>that a player is shielding the ball with their stick they should be penalised. Watch also for tackling players who by pushing or leaning on an opponent cause them to lose possession of the ball</w:t>
      </w:r>
    </w:p>
    <w:p w:rsidR="00305AF5" w:rsidRPr="00305AF5" w:rsidRDefault="00305AF5" w:rsidP="00305AF5">
      <w:pPr>
        <w:pStyle w:val="Default"/>
        <w:rPr>
          <w:rFonts w:asciiTheme="minorHAnsi" w:hAnsiTheme="minorHAnsi"/>
          <w:sz w:val="22"/>
          <w:szCs w:val="22"/>
        </w:rPr>
      </w:pPr>
      <w:r w:rsidRPr="00305AF5">
        <w:rPr>
          <w:rFonts w:asciiTheme="minorHAnsi" w:hAnsiTheme="minorHAnsi"/>
          <w:sz w:val="22"/>
          <w:szCs w:val="22"/>
        </w:rPr>
        <w:t>•The requirement for the ball to be stationary, albeit very briefly, at free hits, especially if it is taken using a ‘self-pass’, should be more strictly (but sensibly) applied</w:t>
      </w:r>
      <w:r>
        <w:rPr>
          <w:rFonts w:asciiTheme="minorHAnsi" w:hAnsiTheme="minorHAnsi"/>
          <w:sz w:val="22"/>
          <w:szCs w:val="22"/>
        </w:rPr>
        <w:t>.</w:t>
      </w:r>
      <w:r w:rsidRPr="00305AF5">
        <w:rPr>
          <w:rFonts w:asciiTheme="minorHAnsi" w:hAnsiTheme="minorHAnsi"/>
          <w:sz w:val="22"/>
          <w:szCs w:val="22"/>
        </w:rPr>
        <w:t xml:space="preserve"> </w:t>
      </w:r>
    </w:p>
    <w:p w:rsidR="00305AF5" w:rsidRPr="00305AF5" w:rsidRDefault="00305AF5" w:rsidP="00305AF5">
      <w:pPr>
        <w:pStyle w:val="Default"/>
        <w:rPr>
          <w:rFonts w:asciiTheme="minorHAnsi" w:hAnsiTheme="minorHAnsi"/>
          <w:sz w:val="22"/>
          <w:szCs w:val="22"/>
        </w:rPr>
      </w:pPr>
    </w:p>
    <w:p w:rsidR="00305AF5" w:rsidRDefault="00305AF5" w:rsidP="00305AF5">
      <w:pPr>
        <w:pStyle w:val="Default"/>
        <w:rPr>
          <w:rFonts w:asciiTheme="minorHAnsi" w:hAnsiTheme="minorHAnsi"/>
          <w:sz w:val="22"/>
          <w:szCs w:val="22"/>
        </w:rPr>
      </w:pPr>
      <w:r>
        <w:rPr>
          <w:rFonts w:asciiTheme="minorHAnsi" w:hAnsiTheme="minorHAnsi"/>
          <w:sz w:val="22"/>
          <w:szCs w:val="22"/>
        </w:rPr>
        <w:t xml:space="preserve">19.2 </w:t>
      </w:r>
      <w:r w:rsidRPr="00305AF5">
        <w:rPr>
          <w:rFonts w:asciiTheme="minorHAnsi" w:hAnsiTheme="minorHAnsi"/>
          <w:sz w:val="22"/>
          <w:szCs w:val="22"/>
        </w:rPr>
        <w:t>At some recent Tournaments, technical and personal penalties for intentional offences in the 23 metres areas have not been applied in accordance with the Rules: -</w:t>
      </w:r>
    </w:p>
    <w:p w:rsidR="00305AF5" w:rsidRPr="00305AF5" w:rsidRDefault="00305AF5" w:rsidP="00305AF5">
      <w:pPr>
        <w:pStyle w:val="Default"/>
        <w:rPr>
          <w:rFonts w:asciiTheme="minorHAnsi" w:hAnsiTheme="minorHAnsi"/>
          <w:sz w:val="22"/>
          <w:szCs w:val="22"/>
        </w:rPr>
      </w:pPr>
    </w:p>
    <w:p w:rsidR="00305AF5" w:rsidRDefault="00305AF5" w:rsidP="00305AF5">
      <w:pPr>
        <w:pStyle w:val="Default"/>
        <w:spacing w:after="74"/>
        <w:rPr>
          <w:rFonts w:asciiTheme="minorHAnsi" w:hAnsiTheme="minorHAnsi"/>
          <w:sz w:val="22"/>
          <w:szCs w:val="22"/>
        </w:rPr>
      </w:pPr>
      <w:r w:rsidRPr="00305AF5">
        <w:rPr>
          <w:rFonts w:asciiTheme="minorHAnsi" w:hAnsiTheme="minorHAnsi"/>
          <w:sz w:val="22"/>
          <w:szCs w:val="22"/>
        </w:rPr>
        <w:t>•Seeking to interpret breaches as personal penalties without correctly applying the Rules creates confusion and should be avoided</w:t>
      </w:r>
    </w:p>
    <w:p w:rsidR="00305AF5" w:rsidRPr="00305AF5" w:rsidRDefault="00305AF5" w:rsidP="00305AF5">
      <w:pPr>
        <w:pStyle w:val="Default"/>
        <w:spacing w:after="74"/>
        <w:rPr>
          <w:rFonts w:asciiTheme="minorHAnsi" w:hAnsiTheme="minorHAnsi"/>
          <w:sz w:val="22"/>
          <w:szCs w:val="22"/>
        </w:rPr>
      </w:pPr>
    </w:p>
    <w:p w:rsidR="0033597B" w:rsidRDefault="00305AF5" w:rsidP="00305AF5">
      <w:pPr>
        <w:pStyle w:val="Default"/>
        <w:rPr>
          <w:rFonts w:asciiTheme="minorHAnsi" w:hAnsiTheme="minorHAnsi"/>
          <w:sz w:val="22"/>
          <w:szCs w:val="22"/>
        </w:rPr>
      </w:pPr>
      <w:r w:rsidRPr="00305AF5">
        <w:rPr>
          <w:rFonts w:asciiTheme="minorHAnsi" w:hAnsiTheme="minorHAnsi"/>
          <w:sz w:val="22"/>
          <w:szCs w:val="22"/>
        </w:rPr>
        <w:t>•Deliberate offences inside the defending 23 metres area should be appropriately dealt with, including the awarding of personal penalties as necessary</w:t>
      </w:r>
      <w:r w:rsidR="0033597B">
        <w:rPr>
          <w:rFonts w:asciiTheme="minorHAnsi" w:hAnsiTheme="minorHAnsi"/>
          <w:sz w:val="22"/>
          <w:szCs w:val="22"/>
        </w:rPr>
        <w:t>.</w:t>
      </w:r>
    </w:p>
    <w:p w:rsidR="0033597B" w:rsidRDefault="0033597B" w:rsidP="00305AF5">
      <w:pPr>
        <w:pStyle w:val="Default"/>
        <w:rPr>
          <w:rFonts w:asciiTheme="minorHAnsi" w:hAnsiTheme="minorHAnsi"/>
          <w:sz w:val="22"/>
          <w:szCs w:val="22"/>
        </w:rPr>
      </w:pPr>
    </w:p>
    <w:p w:rsidR="00305AF5" w:rsidRPr="00305AF5" w:rsidRDefault="00305AF5" w:rsidP="00305AF5">
      <w:pPr>
        <w:pStyle w:val="Default"/>
        <w:rPr>
          <w:rFonts w:asciiTheme="minorHAnsi" w:hAnsiTheme="minorHAnsi"/>
          <w:sz w:val="22"/>
          <w:szCs w:val="22"/>
        </w:rPr>
      </w:pPr>
      <w:r w:rsidRPr="00305AF5">
        <w:rPr>
          <w:rFonts w:asciiTheme="minorHAnsi" w:hAnsiTheme="minorHAnsi"/>
          <w:sz w:val="22"/>
          <w:szCs w:val="22"/>
        </w:rPr>
        <w:t xml:space="preserve"> </w:t>
      </w:r>
    </w:p>
    <w:p w:rsidR="00680E69" w:rsidRDefault="00680E69" w:rsidP="00680E69">
      <w:pPr>
        <w:pStyle w:val="Default"/>
        <w:rPr>
          <w:rFonts w:asciiTheme="minorHAnsi" w:hAnsiTheme="minorHAnsi"/>
          <w:b/>
          <w:bCs/>
          <w:sz w:val="22"/>
          <w:szCs w:val="22"/>
        </w:rPr>
      </w:pPr>
    </w:p>
    <w:p w:rsidR="00680E69" w:rsidRDefault="00680E69" w:rsidP="00680E69">
      <w:pPr>
        <w:pStyle w:val="Default"/>
        <w:rPr>
          <w:rFonts w:asciiTheme="minorHAnsi" w:hAnsiTheme="minorHAnsi"/>
          <w:b/>
          <w:bCs/>
          <w:sz w:val="22"/>
          <w:szCs w:val="22"/>
        </w:rPr>
      </w:pPr>
    </w:p>
    <w:p w:rsidR="00680E69" w:rsidRDefault="00680E69" w:rsidP="00680E69">
      <w:pPr>
        <w:pStyle w:val="Default"/>
        <w:rPr>
          <w:rFonts w:asciiTheme="minorHAnsi" w:hAnsiTheme="minorHAnsi"/>
          <w:b/>
          <w:bCs/>
          <w:sz w:val="22"/>
          <w:szCs w:val="22"/>
        </w:rPr>
      </w:pPr>
      <w:r>
        <w:rPr>
          <w:rFonts w:asciiTheme="minorHAnsi" w:hAnsiTheme="minorHAnsi"/>
          <w:b/>
          <w:bCs/>
          <w:sz w:val="22"/>
          <w:szCs w:val="22"/>
        </w:rPr>
        <w:t xml:space="preserve">20. </w:t>
      </w:r>
      <w:r w:rsidRPr="00680E69">
        <w:rPr>
          <w:rFonts w:asciiTheme="minorHAnsi" w:hAnsiTheme="minorHAnsi"/>
          <w:b/>
          <w:bCs/>
          <w:sz w:val="22"/>
          <w:szCs w:val="22"/>
        </w:rPr>
        <w:t>APPEALING AND DISSENT</w:t>
      </w:r>
    </w:p>
    <w:p w:rsidR="00680E69" w:rsidRPr="00680E69" w:rsidRDefault="00680E69" w:rsidP="00680E69">
      <w:pPr>
        <w:pStyle w:val="Default"/>
        <w:rPr>
          <w:rFonts w:asciiTheme="minorHAnsi" w:hAnsiTheme="minorHAnsi"/>
          <w:sz w:val="22"/>
          <w:szCs w:val="22"/>
        </w:rPr>
      </w:pPr>
    </w:p>
    <w:p w:rsidR="00680E69" w:rsidRPr="00680E69" w:rsidRDefault="00680E69" w:rsidP="00680E69">
      <w:pPr>
        <w:pStyle w:val="Default"/>
        <w:spacing w:after="194"/>
        <w:rPr>
          <w:rFonts w:asciiTheme="minorHAnsi" w:hAnsiTheme="minorHAnsi"/>
          <w:sz w:val="22"/>
          <w:szCs w:val="22"/>
        </w:rPr>
      </w:pPr>
      <w:r>
        <w:rPr>
          <w:rFonts w:asciiTheme="minorHAnsi" w:hAnsiTheme="minorHAnsi"/>
          <w:sz w:val="22"/>
          <w:szCs w:val="22"/>
        </w:rPr>
        <w:t xml:space="preserve">20.1 </w:t>
      </w:r>
      <w:r w:rsidRPr="00680E69">
        <w:rPr>
          <w:rFonts w:asciiTheme="minorHAnsi" w:hAnsiTheme="minorHAnsi"/>
          <w:sz w:val="22"/>
          <w:szCs w:val="22"/>
        </w:rPr>
        <w:t>Appealing for free hits –abuse or shouting spoils the game</w:t>
      </w:r>
      <w:r>
        <w:rPr>
          <w:rFonts w:asciiTheme="minorHAnsi" w:hAnsiTheme="minorHAnsi"/>
          <w:sz w:val="22"/>
          <w:szCs w:val="22"/>
        </w:rPr>
        <w:t>.</w:t>
      </w:r>
    </w:p>
    <w:p w:rsidR="00680E69" w:rsidRPr="00680E69" w:rsidRDefault="00680E69" w:rsidP="00680E69">
      <w:pPr>
        <w:pStyle w:val="Default"/>
        <w:spacing w:after="194"/>
        <w:rPr>
          <w:rFonts w:asciiTheme="minorHAnsi" w:hAnsiTheme="minorHAnsi"/>
          <w:sz w:val="22"/>
          <w:szCs w:val="22"/>
        </w:rPr>
      </w:pPr>
      <w:r>
        <w:rPr>
          <w:rFonts w:asciiTheme="minorHAnsi" w:hAnsiTheme="minorHAnsi"/>
          <w:sz w:val="22"/>
          <w:szCs w:val="22"/>
        </w:rPr>
        <w:t xml:space="preserve">20.2 </w:t>
      </w:r>
      <w:r w:rsidRPr="00680E69">
        <w:rPr>
          <w:rFonts w:asciiTheme="minorHAnsi" w:hAnsiTheme="minorHAnsi"/>
          <w:sz w:val="22"/>
          <w:szCs w:val="22"/>
        </w:rPr>
        <w:t>Do not allow comments at every penalty corner you award</w:t>
      </w:r>
      <w:r>
        <w:rPr>
          <w:rFonts w:asciiTheme="minorHAnsi" w:hAnsiTheme="minorHAnsi"/>
          <w:sz w:val="22"/>
          <w:szCs w:val="22"/>
        </w:rPr>
        <w:t>.</w:t>
      </w:r>
    </w:p>
    <w:p w:rsidR="00680E69" w:rsidRPr="00D139CF" w:rsidRDefault="00680E69" w:rsidP="00680E69">
      <w:pPr>
        <w:pStyle w:val="Default"/>
        <w:spacing w:after="194"/>
        <w:rPr>
          <w:rFonts w:asciiTheme="minorHAnsi" w:hAnsiTheme="minorHAnsi"/>
          <w:color w:val="auto"/>
          <w:sz w:val="22"/>
          <w:szCs w:val="22"/>
        </w:rPr>
      </w:pPr>
      <w:r>
        <w:rPr>
          <w:rFonts w:asciiTheme="minorHAnsi" w:hAnsiTheme="minorHAnsi"/>
          <w:sz w:val="22"/>
          <w:szCs w:val="22"/>
        </w:rPr>
        <w:lastRenderedPageBreak/>
        <w:t xml:space="preserve">20.3 </w:t>
      </w:r>
      <w:r w:rsidRPr="00680E69">
        <w:rPr>
          <w:rFonts w:asciiTheme="minorHAnsi" w:hAnsiTheme="minorHAnsi"/>
          <w:sz w:val="22"/>
          <w:szCs w:val="22"/>
        </w:rPr>
        <w:t>Harassment, intimidation and surrounding of umpires after decisions should not be tolerated</w:t>
      </w:r>
      <w:r>
        <w:rPr>
          <w:rFonts w:asciiTheme="minorHAnsi" w:hAnsiTheme="minorHAnsi"/>
          <w:sz w:val="22"/>
          <w:szCs w:val="22"/>
        </w:rPr>
        <w:t>.</w:t>
      </w:r>
      <w:r w:rsidR="00D139CF">
        <w:rPr>
          <w:rFonts w:asciiTheme="minorHAnsi" w:hAnsiTheme="minorHAnsi"/>
          <w:sz w:val="22"/>
          <w:szCs w:val="22"/>
        </w:rPr>
        <w:t xml:space="preserve">  </w:t>
      </w:r>
      <w:r w:rsidR="00D139CF" w:rsidRPr="00D139CF">
        <w:rPr>
          <w:rFonts w:asciiTheme="minorHAnsi" w:eastAsiaTheme="minorEastAsia" w:hAnsi="Trebuchet MS" w:cstheme="minorBidi"/>
          <w:color w:val="auto"/>
          <w:kern w:val="24"/>
          <w:sz w:val="22"/>
          <w:szCs w:val="22"/>
        </w:rPr>
        <w:t xml:space="preserve">1 individual (preferably captain) </w:t>
      </w:r>
      <w:r w:rsidR="00C76814" w:rsidRPr="00D139CF">
        <w:rPr>
          <w:rFonts w:asciiTheme="minorHAnsi" w:eastAsiaTheme="minorEastAsia" w:hAnsi="Trebuchet MS" w:cstheme="minorBidi"/>
          <w:color w:val="auto"/>
          <w:kern w:val="24"/>
          <w:sz w:val="22"/>
          <w:szCs w:val="22"/>
        </w:rPr>
        <w:t>approaching you in the right manner at the right time is OK, 2 or more is not</w:t>
      </w:r>
      <w:r w:rsidR="00D139CF" w:rsidRPr="00D139CF">
        <w:rPr>
          <w:rFonts w:asciiTheme="minorHAnsi" w:eastAsiaTheme="minorEastAsia" w:hAnsi="Trebuchet MS" w:cstheme="minorBidi"/>
          <w:color w:val="auto"/>
          <w:kern w:val="24"/>
          <w:sz w:val="22"/>
          <w:szCs w:val="22"/>
        </w:rPr>
        <w:t>.</w:t>
      </w:r>
    </w:p>
    <w:p w:rsidR="00680E69" w:rsidRPr="00680E69" w:rsidRDefault="00680E69" w:rsidP="00680E69">
      <w:pPr>
        <w:pStyle w:val="Default"/>
        <w:spacing w:after="194"/>
        <w:rPr>
          <w:rFonts w:asciiTheme="minorHAnsi" w:hAnsiTheme="minorHAnsi"/>
          <w:sz w:val="22"/>
          <w:szCs w:val="22"/>
        </w:rPr>
      </w:pPr>
      <w:r>
        <w:rPr>
          <w:rFonts w:asciiTheme="minorHAnsi" w:hAnsiTheme="minorHAnsi"/>
          <w:sz w:val="22"/>
          <w:szCs w:val="22"/>
        </w:rPr>
        <w:t xml:space="preserve">20.4 </w:t>
      </w:r>
      <w:r w:rsidRPr="00680E69">
        <w:rPr>
          <w:rFonts w:asciiTheme="minorHAnsi" w:hAnsiTheme="minorHAnsi"/>
          <w:sz w:val="22"/>
          <w:szCs w:val="22"/>
        </w:rPr>
        <w:t>Make it easy on yourself –use your skills and the tools at your disposal to stamp these problems out early in the game</w:t>
      </w:r>
      <w:r w:rsidR="002B5688">
        <w:rPr>
          <w:rFonts w:asciiTheme="minorHAnsi" w:hAnsiTheme="minorHAnsi"/>
          <w:sz w:val="22"/>
          <w:szCs w:val="22"/>
        </w:rPr>
        <w:t xml:space="preserve"> </w:t>
      </w:r>
      <w:r w:rsidR="00E31391">
        <w:rPr>
          <w:rFonts w:asciiTheme="minorHAnsi" w:hAnsiTheme="minorHAnsi"/>
          <w:sz w:val="22"/>
          <w:szCs w:val="22"/>
        </w:rPr>
        <w:t>e.g.</w:t>
      </w:r>
      <w:r w:rsidR="002B5688">
        <w:rPr>
          <w:rFonts w:asciiTheme="minorHAnsi" w:hAnsiTheme="minorHAnsi"/>
          <w:sz w:val="22"/>
          <w:szCs w:val="22"/>
        </w:rPr>
        <w:t xml:space="preserve"> Communication with teams and your colleague, use of cards, body language etc.</w:t>
      </w:r>
    </w:p>
    <w:p w:rsidR="00680E69" w:rsidRDefault="00680E69" w:rsidP="00680E69">
      <w:pPr>
        <w:pStyle w:val="Default"/>
        <w:rPr>
          <w:rFonts w:asciiTheme="minorHAnsi" w:hAnsiTheme="minorHAnsi"/>
          <w:sz w:val="22"/>
          <w:szCs w:val="22"/>
        </w:rPr>
      </w:pPr>
      <w:r>
        <w:rPr>
          <w:rFonts w:asciiTheme="minorHAnsi" w:hAnsiTheme="minorHAnsi"/>
          <w:sz w:val="22"/>
          <w:szCs w:val="22"/>
        </w:rPr>
        <w:t xml:space="preserve">20.5 </w:t>
      </w:r>
      <w:r w:rsidRPr="00680E69">
        <w:rPr>
          <w:rFonts w:asciiTheme="minorHAnsi" w:hAnsiTheme="minorHAnsi"/>
          <w:sz w:val="22"/>
          <w:szCs w:val="22"/>
        </w:rPr>
        <w:t xml:space="preserve">Make use of the captains, who are responsible </w:t>
      </w:r>
      <w:r>
        <w:rPr>
          <w:rFonts w:asciiTheme="minorHAnsi" w:hAnsiTheme="minorHAnsi"/>
          <w:sz w:val="22"/>
          <w:szCs w:val="22"/>
        </w:rPr>
        <w:t>for the behaviour of their team</w:t>
      </w:r>
      <w:r w:rsidR="00C76814">
        <w:rPr>
          <w:rFonts w:asciiTheme="minorHAnsi" w:hAnsiTheme="minorHAnsi"/>
          <w:sz w:val="22"/>
          <w:szCs w:val="22"/>
        </w:rPr>
        <w:t>.</w:t>
      </w:r>
    </w:p>
    <w:p w:rsidR="00676B67" w:rsidRDefault="00676B67" w:rsidP="00680E69">
      <w:pPr>
        <w:pStyle w:val="Default"/>
        <w:rPr>
          <w:rFonts w:asciiTheme="minorHAnsi" w:hAnsiTheme="minorHAnsi"/>
          <w:sz w:val="22"/>
          <w:szCs w:val="22"/>
        </w:rPr>
      </w:pPr>
    </w:p>
    <w:p w:rsidR="00676B67" w:rsidRDefault="00676B67" w:rsidP="00676B67">
      <w:pPr>
        <w:pStyle w:val="PlainText"/>
        <w:rPr>
          <w:rFonts w:eastAsia="Times New Roman" w:cs="Arial"/>
          <w:lang w:eastAsia="en-GB"/>
        </w:rPr>
      </w:pPr>
      <w:r>
        <w:rPr>
          <w:rFonts w:asciiTheme="minorHAnsi" w:hAnsiTheme="minorHAnsi"/>
          <w:szCs w:val="22"/>
        </w:rPr>
        <w:t>20.6.1</w:t>
      </w:r>
      <w:r w:rsidR="00C76814">
        <w:rPr>
          <w:rFonts w:asciiTheme="minorHAnsi" w:hAnsiTheme="minorHAnsi"/>
          <w:szCs w:val="22"/>
        </w:rPr>
        <w:t xml:space="preserve"> </w:t>
      </w:r>
      <w:r w:rsidRPr="00105DE0">
        <w:rPr>
          <w:rFonts w:eastAsia="Times New Roman" w:cs="Arial"/>
          <w:lang w:eastAsia="en-GB"/>
        </w:rPr>
        <w:t xml:space="preserve">Captains, coaches and managers are responsible for their own conduct and the conduct of their players, officials and spectators </w:t>
      </w:r>
      <w:r w:rsidRPr="00105DE0">
        <w:rPr>
          <w:rFonts w:eastAsia="Times New Roman" w:cs="Arial"/>
          <w:b/>
          <w:lang w:eastAsia="en-GB"/>
        </w:rPr>
        <w:t>AT ALL TIMES</w:t>
      </w:r>
      <w:r w:rsidR="00D139CF">
        <w:rPr>
          <w:rFonts w:eastAsia="Times New Roman" w:cs="Arial"/>
          <w:lang w:eastAsia="en-GB"/>
        </w:rPr>
        <w:t xml:space="preserve">.  </w:t>
      </w:r>
    </w:p>
    <w:p w:rsidR="00676B67" w:rsidRDefault="00676B67" w:rsidP="00676B67">
      <w:pPr>
        <w:pStyle w:val="PlainText"/>
        <w:rPr>
          <w:rFonts w:eastAsia="Times New Roman" w:cs="Arial"/>
          <w:lang w:eastAsia="en-GB"/>
        </w:rPr>
      </w:pPr>
    </w:p>
    <w:p w:rsidR="00676B67" w:rsidRDefault="00676B67" w:rsidP="00676B67">
      <w:pPr>
        <w:pStyle w:val="PlainText"/>
      </w:pPr>
      <w:r>
        <w:t>20.6.2 Verbal communication by team officials and players on the team bench must not in any way be directed at the Technical Officials, the umpires or the players in the opposing team.</w:t>
      </w:r>
      <w:r w:rsidR="00D139CF">
        <w:rPr>
          <w:rFonts w:eastAsia="Times New Roman" w:cs="Arial"/>
          <w:lang w:eastAsia="en-GB"/>
        </w:rPr>
        <w:t xml:space="preserve">  </w:t>
      </w:r>
      <w:r w:rsidR="00D139CF">
        <w:rPr>
          <w:rFonts w:eastAsia="Times New Roman" w:cs="Arial"/>
          <w:lang w:eastAsia="en-GB"/>
        </w:rPr>
        <w:t>If a coach or manager is shown a red card, the team must play with 1 less player</w:t>
      </w:r>
      <w:r w:rsidR="005D7C06">
        <w:rPr>
          <w:rFonts w:eastAsia="Times New Roman" w:cs="Arial"/>
          <w:lang w:eastAsia="en-GB"/>
        </w:rPr>
        <w:t xml:space="preserve"> for the remainder of the game</w:t>
      </w:r>
      <w:bookmarkStart w:id="0" w:name="_GoBack"/>
      <w:bookmarkEnd w:id="0"/>
      <w:r w:rsidR="00D139CF">
        <w:rPr>
          <w:rFonts w:eastAsia="Times New Roman" w:cs="Arial"/>
          <w:lang w:eastAsia="en-GB"/>
        </w:rPr>
        <w:t>.</w:t>
      </w:r>
    </w:p>
    <w:p w:rsidR="00676B67" w:rsidRDefault="00676B67" w:rsidP="00676B67">
      <w:pPr>
        <w:pStyle w:val="PlainText"/>
      </w:pPr>
    </w:p>
    <w:p w:rsidR="00676B67" w:rsidRDefault="00676B67" w:rsidP="00676B67">
      <w:pPr>
        <w:pStyle w:val="PlainText"/>
      </w:pPr>
      <w:r>
        <w:t>20.6.3 Substitute players and team officials will be under the jurisdiction of the umpires.</w:t>
      </w:r>
    </w:p>
    <w:p w:rsidR="00676B67" w:rsidRPr="00680E69" w:rsidRDefault="00676B67" w:rsidP="00680E69">
      <w:pPr>
        <w:pStyle w:val="Default"/>
        <w:rPr>
          <w:rFonts w:asciiTheme="minorHAnsi" w:hAnsiTheme="minorHAnsi"/>
          <w:sz w:val="22"/>
          <w:szCs w:val="22"/>
        </w:rPr>
      </w:pPr>
    </w:p>
    <w:p w:rsidR="00680E69" w:rsidRPr="00680E69" w:rsidRDefault="00680E69" w:rsidP="00680E69">
      <w:pPr>
        <w:pStyle w:val="Default"/>
        <w:rPr>
          <w:rFonts w:asciiTheme="minorHAnsi" w:hAnsiTheme="minorHAnsi"/>
          <w:sz w:val="22"/>
          <w:szCs w:val="22"/>
        </w:rPr>
      </w:pPr>
    </w:p>
    <w:p w:rsidR="0033597B" w:rsidRDefault="0033597B" w:rsidP="0033597B">
      <w:pPr>
        <w:pStyle w:val="Default"/>
        <w:rPr>
          <w:rFonts w:asciiTheme="minorHAnsi" w:hAnsiTheme="minorHAnsi"/>
          <w:b/>
          <w:bCs/>
          <w:sz w:val="22"/>
          <w:szCs w:val="22"/>
        </w:rPr>
      </w:pPr>
    </w:p>
    <w:p w:rsidR="0033597B" w:rsidRDefault="00680E69" w:rsidP="0033597B">
      <w:pPr>
        <w:pStyle w:val="Default"/>
        <w:rPr>
          <w:rFonts w:asciiTheme="minorHAnsi" w:hAnsiTheme="minorHAnsi"/>
          <w:b/>
          <w:bCs/>
          <w:sz w:val="22"/>
          <w:szCs w:val="22"/>
        </w:rPr>
      </w:pPr>
      <w:r>
        <w:rPr>
          <w:rFonts w:asciiTheme="minorHAnsi" w:hAnsiTheme="minorHAnsi"/>
          <w:b/>
          <w:bCs/>
          <w:sz w:val="22"/>
          <w:szCs w:val="22"/>
        </w:rPr>
        <w:t>21</w:t>
      </w:r>
      <w:r w:rsidR="0033597B">
        <w:rPr>
          <w:rFonts w:asciiTheme="minorHAnsi" w:hAnsiTheme="minorHAnsi"/>
          <w:b/>
          <w:bCs/>
          <w:sz w:val="22"/>
          <w:szCs w:val="22"/>
        </w:rPr>
        <w:t xml:space="preserve">. </w:t>
      </w:r>
      <w:r w:rsidR="0033597B" w:rsidRPr="0033597B">
        <w:rPr>
          <w:rFonts w:asciiTheme="minorHAnsi" w:hAnsiTheme="minorHAnsi"/>
          <w:b/>
          <w:bCs/>
          <w:sz w:val="22"/>
          <w:szCs w:val="22"/>
        </w:rPr>
        <w:t>APPROACH TO INJURIES</w:t>
      </w:r>
    </w:p>
    <w:p w:rsidR="0033597B" w:rsidRDefault="0033597B" w:rsidP="0033597B">
      <w:pPr>
        <w:pStyle w:val="Default"/>
        <w:rPr>
          <w:rFonts w:asciiTheme="minorHAnsi" w:hAnsiTheme="minorHAnsi"/>
          <w:b/>
          <w:bCs/>
          <w:sz w:val="22"/>
          <w:szCs w:val="22"/>
        </w:rPr>
      </w:pPr>
    </w:p>
    <w:p w:rsidR="0033597B" w:rsidRDefault="00680E69" w:rsidP="0033597B">
      <w:pPr>
        <w:pStyle w:val="Default"/>
        <w:rPr>
          <w:rFonts w:asciiTheme="minorHAnsi" w:hAnsiTheme="minorHAnsi"/>
          <w:sz w:val="22"/>
          <w:szCs w:val="22"/>
        </w:rPr>
      </w:pPr>
      <w:r>
        <w:rPr>
          <w:rFonts w:asciiTheme="minorHAnsi" w:hAnsiTheme="minorHAnsi"/>
          <w:sz w:val="22"/>
          <w:szCs w:val="22"/>
        </w:rPr>
        <w:t>21.1 For all t</w:t>
      </w:r>
      <w:r w:rsidR="0033597B" w:rsidRPr="0033597B">
        <w:rPr>
          <w:rFonts w:asciiTheme="minorHAnsi" w:hAnsiTheme="minorHAnsi"/>
          <w:sz w:val="22"/>
          <w:szCs w:val="22"/>
        </w:rPr>
        <w:t>ournaments: -</w:t>
      </w:r>
    </w:p>
    <w:p w:rsidR="00680E69" w:rsidRPr="0033597B" w:rsidRDefault="00680E69" w:rsidP="0033597B">
      <w:pPr>
        <w:pStyle w:val="Default"/>
        <w:rPr>
          <w:rFonts w:asciiTheme="minorHAnsi" w:hAnsiTheme="minorHAnsi"/>
          <w:sz w:val="22"/>
          <w:szCs w:val="22"/>
        </w:rPr>
      </w:pPr>
    </w:p>
    <w:p w:rsidR="0033597B" w:rsidRPr="0033597B" w:rsidRDefault="0033597B" w:rsidP="0033597B">
      <w:pPr>
        <w:pStyle w:val="Default"/>
        <w:spacing w:after="194"/>
        <w:rPr>
          <w:rFonts w:asciiTheme="minorHAnsi" w:hAnsiTheme="minorHAnsi"/>
          <w:sz w:val="22"/>
          <w:szCs w:val="22"/>
        </w:rPr>
      </w:pPr>
      <w:r w:rsidRPr="0033597B">
        <w:rPr>
          <w:rFonts w:asciiTheme="minorHAnsi" w:hAnsiTheme="minorHAnsi"/>
          <w:sz w:val="22"/>
          <w:szCs w:val="22"/>
        </w:rPr>
        <w:t>•Go quickly to the player and ask them if they need attention</w:t>
      </w:r>
    </w:p>
    <w:p w:rsidR="0033597B" w:rsidRPr="0033597B" w:rsidRDefault="0033597B" w:rsidP="0033597B">
      <w:pPr>
        <w:pStyle w:val="Default"/>
        <w:spacing w:after="194"/>
        <w:rPr>
          <w:rFonts w:asciiTheme="minorHAnsi" w:hAnsiTheme="minorHAnsi"/>
          <w:sz w:val="22"/>
          <w:szCs w:val="22"/>
        </w:rPr>
      </w:pPr>
      <w:r w:rsidRPr="0033597B">
        <w:rPr>
          <w:rFonts w:asciiTheme="minorHAnsi" w:hAnsiTheme="minorHAnsi"/>
          <w:sz w:val="22"/>
          <w:szCs w:val="22"/>
        </w:rPr>
        <w:t>•If no response ask Captain if the Doctor/Physio</w:t>
      </w:r>
      <w:r w:rsidR="00680E69">
        <w:rPr>
          <w:rFonts w:asciiTheme="minorHAnsi" w:hAnsiTheme="minorHAnsi"/>
          <w:sz w:val="22"/>
          <w:szCs w:val="22"/>
        </w:rPr>
        <w:t xml:space="preserve"> </w:t>
      </w:r>
      <w:r w:rsidRPr="0033597B">
        <w:rPr>
          <w:rFonts w:asciiTheme="minorHAnsi" w:hAnsiTheme="minorHAnsi"/>
          <w:sz w:val="22"/>
          <w:szCs w:val="22"/>
        </w:rPr>
        <w:t>is required</w:t>
      </w:r>
    </w:p>
    <w:p w:rsidR="0033597B" w:rsidRPr="0033597B" w:rsidRDefault="0033597B" w:rsidP="0033597B">
      <w:pPr>
        <w:pStyle w:val="Default"/>
        <w:spacing w:after="194"/>
        <w:rPr>
          <w:rFonts w:asciiTheme="minorHAnsi" w:hAnsiTheme="minorHAnsi"/>
          <w:sz w:val="22"/>
          <w:szCs w:val="22"/>
        </w:rPr>
      </w:pPr>
      <w:r w:rsidRPr="0033597B">
        <w:rPr>
          <w:rFonts w:asciiTheme="minorHAnsi" w:hAnsiTheme="minorHAnsi"/>
          <w:sz w:val="22"/>
          <w:szCs w:val="22"/>
        </w:rPr>
        <w:t>•If bleeding is obvious or serious –call Doctor/Physio</w:t>
      </w:r>
      <w:r w:rsidR="00680E69">
        <w:rPr>
          <w:rFonts w:asciiTheme="minorHAnsi" w:hAnsiTheme="minorHAnsi"/>
          <w:sz w:val="22"/>
          <w:szCs w:val="22"/>
        </w:rPr>
        <w:t xml:space="preserve"> </w:t>
      </w:r>
      <w:r w:rsidRPr="0033597B">
        <w:rPr>
          <w:rFonts w:asciiTheme="minorHAnsi" w:hAnsiTheme="minorHAnsi"/>
          <w:sz w:val="22"/>
          <w:szCs w:val="22"/>
        </w:rPr>
        <w:t>immediately</w:t>
      </w:r>
    </w:p>
    <w:p w:rsidR="0033597B" w:rsidRPr="0033597B" w:rsidRDefault="0033597B" w:rsidP="0033597B">
      <w:pPr>
        <w:pStyle w:val="Default"/>
        <w:spacing w:after="194"/>
        <w:rPr>
          <w:rFonts w:asciiTheme="minorHAnsi" w:hAnsiTheme="minorHAnsi"/>
          <w:sz w:val="22"/>
          <w:szCs w:val="22"/>
        </w:rPr>
      </w:pPr>
      <w:r w:rsidRPr="0033597B">
        <w:rPr>
          <w:rFonts w:asciiTheme="minorHAnsi" w:hAnsiTheme="minorHAnsi"/>
          <w:sz w:val="22"/>
          <w:szCs w:val="22"/>
        </w:rPr>
        <w:t>•If Doctor/Physio</w:t>
      </w:r>
      <w:r w:rsidR="00680E69">
        <w:rPr>
          <w:rFonts w:asciiTheme="minorHAnsi" w:hAnsiTheme="minorHAnsi"/>
          <w:sz w:val="22"/>
          <w:szCs w:val="22"/>
        </w:rPr>
        <w:t xml:space="preserve"> </w:t>
      </w:r>
      <w:r w:rsidRPr="0033597B">
        <w:rPr>
          <w:rFonts w:asciiTheme="minorHAnsi" w:hAnsiTheme="minorHAnsi"/>
          <w:sz w:val="22"/>
          <w:szCs w:val="22"/>
        </w:rPr>
        <w:t>enters pitch the player must leave the pitch for two minutes</w:t>
      </w:r>
    </w:p>
    <w:p w:rsidR="0033597B" w:rsidRPr="0033597B" w:rsidRDefault="0033597B" w:rsidP="0033597B">
      <w:pPr>
        <w:pStyle w:val="Default"/>
        <w:rPr>
          <w:rFonts w:asciiTheme="minorHAnsi" w:hAnsiTheme="minorHAnsi"/>
          <w:sz w:val="22"/>
          <w:szCs w:val="22"/>
        </w:rPr>
      </w:pPr>
      <w:r w:rsidRPr="0033597B">
        <w:rPr>
          <w:rFonts w:asciiTheme="minorHAnsi" w:hAnsiTheme="minorHAnsi"/>
          <w:sz w:val="22"/>
          <w:szCs w:val="22"/>
        </w:rPr>
        <w:t>•Be aware of players who are feigning injury and delaying the game –if this is the case, call Doctor/Physio</w:t>
      </w:r>
      <w:r w:rsidR="00680E69">
        <w:rPr>
          <w:rFonts w:asciiTheme="minorHAnsi" w:hAnsiTheme="minorHAnsi"/>
          <w:sz w:val="22"/>
          <w:szCs w:val="22"/>
        </w:rPr>
        <w:t xml:space="preserve"> </w:t>
      </w:r>
      <w:r w:rsidRPr="0033597B">
        <w:rPr>
          <w:rFonts w:asciiTheme="minorHAnsi" w:hAnsiTheme="minorHAnsi"/>
          <w:sz w:val="22"/>
          <w:szCs w:val="22"/>
        </w:rPr>
        <w:t>immediately</w:t>
      </w:r>
      <w:r w:rsidR="00680E69">
        <w:rPr>
          <w:rFonts w:asciiTheme="minorHAnsi" w:hAnsiTheme="minorHAnsi"/>
          <w:sz w:val="22"/>
          <w:szCs w:val="22"/>
        </w:rPr>
        <w:t>.</w:t>
      </w:r>
      <w:r w:rsidRPr="0033597B">
        <w:rPr>
          <w:rFonts w:asciiTheme="minorHAnsi" w:hAnsiTheme="minorHAnsi"/>
          <w:sz w:val="22"/>
          <w:szCs w:val="22"/>
        </w:rPr>
        <w:t xml:space="preserve"> </w:t>
      </w:r>
    </w:p>
    <w:p w:rsidR="00680E69" w:rsidRDefault="00680E69" w:rsidP="00305AF5"/>
    <w:p w:rsidR="00680E69" w:rsidRDefault="00680E69" w:rsidP="00680E69"/>
    <w:p w:rsidR="00B819C4" w:rsidRDefault="00B819C4" w:rsidP="00680E69"/>
    <w:p w:rsidR="00B819C4" w:rsidRDefault="00B819C4" w:rsidP="00680E69"/>
    <w:p w:rsidR="00B819C4" w:rsidRDefault="00B819C4" w:rsidP="00680E69"/>
    <w:p w:rsidR="00B819C4" w:rsidRDefault="00B819C4" w:rsidP="00680E69"/>
    <w:p w:rsidR="00B819C4" w:rsidRDefault="00B819C4" w:rsidP="00680E69"/>
    <w:p w:rsidR="00B819C4" w:rsidRDefault="00B819C4" w:rsidP="00680E69"/>
    <w:p w:rsidR="00B819C4" w:rsidRDefault="00B819C4" w:rsidP="00680E69"/>
    <w:p w:rsidR="00B819C4" w:rsidRDefault="00B819C4" w:rsidP="00680E69"/>
    <w:p w:rsidR="00B819C4" w:rsidRDefault="00B819C4" w:rsidP="00680E69"/>
    <w:tbl>
      <w:tblPr>
        <w:tblpPr w:leftFromText="180" w:rightFromText="180" w:vertAnchor="text" w:horzAnchor="margin" w:tblpY="-643"/>
        <w:tblW w:w="8592" w:type="dxa"/>
        <w:tblCellMar>
          <w:left w:w="0" w:type="dxa"/>
          <w:right w:w="0" w:type="dxa"/>
        </w:tblCellMar>
        <w:tblLook w:val="00A0" w:firstRow="1" w:lastRow="0" w:firstColumn="1" w:lastColumn="0" w:noHBand="0" w:noVBand="0"/>
      </w:tblPr>
      <w:tblGrid>
        <w:gridCol w:w="1411"/>
        <w:gridCol w:w="3164"/>
        <w:gridCol w:w="4017"/>
      </w:tblGrid>
      <w:tr w:rsidR="00B819C4" w:rsidRPr="00B819C4" w:rsidTr="00717A37">
        <w:trPr>
          <w:trHeight w:val="281"/>
        </w:trPr>
        <w:tc>
          <w:tcPr>
            <w:tcW w:w="1411" w:type="dxa"/>
            <w:tcBorders>
              <w:top w:val="single" w:sz="8" w:space="0" w:color="FFFFFF"/>
              <w:left w:val="single" w:sz="8" w:space="0" w:color="FFFFFF"/>
              <w:bottom w:val="single" w:sz="24" w:space="0" w:color="FFFFFF"/>
              <w:right w:val="single" w:sz="8" w:space="0" w:color="FFFFFF"/>
            </w:tcBorders>
            <w:shd w:val="clear" w:color="auto" w:fill="6666FF"/>
            <w:tcMar>
              <w:top w:w="15" w:type="dxa"/>
              <w:left w:w="94" w:type="dxa"/>
              <w:bottom w:w="0" w:type="dxa"/>
              <w:right w:w="94" w:type="dxa"/>
            </w:tcMar>
            <w:hideMark/>
          </w:tcPr>
          <w:p w:rsidR="00B819C4" w:rsidRPr="000E01CD" w:rsidRDefault="000E01CD" w:rsidP="00B819C4">
            <w:pPr>
              <w:rPr>
                <w:color w:val="FFFFFF" w:themeColor="background1"/>
                <w:sz w:val="14"/>
              </w:rPr>
            </w:pPr>
            <w:r w:rsidRPr="000E01CD">
              <w:rPr>
                <w:color w:val="FFFFFF" w:themeColor="background1"/>
                <w:sz w:val="14"/>
              </w:rPr>
              <w:t>Card</w:t>
            </w:r>
          </w:p>
        </w:tc>
        <w:tc>
          <w:tcPr>
            <w:tcW w:w="3164" w:type="dxa"/>
            <w:tcBorders>
              <w:top w:val="single" w:sz="8" w:space="0" w:color="FFFFFF"/>
              <w:left w:val="single" w:sz="8" w:space="0" w:color="FFFFFF"/>
              <w:bottom w:val="single" w:sz="24" w:space="0" w:color="FFFFFF"/>
              <w:right w:val="single" w:sz="8" w:space="0" w:color="FFFFFF"/>
            </w:tcBorders>
            <w:shd w:val="clear" w:color="auto" w:fill="6666FF"/>
            <w:tcMar>
              <w:top w:w="15" w:type="dxa"/>
              <w:left w:w="94" w:type="dxa"/>
              <w:bottom w:w="0" w:type="dxa"/>
              <w:right w:w="94" w:type="dxa"/>
            </w:tcMar>
          </w:tcPr>
          <w:p w:rsidR="00B819C4" w:rsidRPr="000E01CD" w:rsidRDefault="000E01CD" w:rsidP="00B819C4">
            <w:pPr>
              <w:rPr>
                <w:color w:val="FFFFFF" w:themeColor="background1"/>
                <w:sz w:val="14"/>
              </w:rPr>
            </w:pPr>
            <w:r w:rsidRPr="000E01CD">
              <w:rPr>
                <w:color w:val="FFFFFF" w:themeColor="background1"/>
                <w:sz w:val="14"/>
              </w:rPr>
              <w:t>With/Without Technical support</w:t>
            </w:r>
          </w:p>
        </w:tc>
        <w:tc>
          <w:tcPr>
            <w:tcW w:w="4017" w:type="dxa"/>
            <w:tcBorders>
              <w:top w:val="single" w:sz="8" w:space="0" w:color="FFFFFF"/>
              <w:left w:val="single" w:sz="8" w:space="0" w:color="FFFFFF"/>
              <w:bottom w:val="single" w:sz="24" w:space="0" w:color="FFFFFF"/>
              <w:right w:val="single" w:sz="8" w:space="0" w:color="FFFFFF"/>
            </w:tcBorders>
            <w:shd w:val="clear" w:color="auto" w:fill="6666FF"/>
            <w:tcMar>
              <w:top w:w="15" w:type="dxa"/>
              <w:left w:w="94" w:type="dxa"/>
              <w:bottom w:w="0" w:type="dxa"/>
              <w:right w:w="94" w:type="dxa"/>
            </w:tcMar>
          </w:tcPr>
          <w:p w:rsidR="00B819C4" w:rsidRPr="000E01CD" w:rsidRDefault="000E01CD" w:rsidP="00B819C4">
            <w:pPr>
              <w:rPr>
                <w:color w:val="FFFFFF" w:themeColor="background1"/>
                <w:sz w:val="14"/>
              </w:rPr>
            </w:pPr>
            <w:r w:rsidRPr="000E01CD">
              <w:rPr>
                <w:color w:val="FFFFFF" w:themeColor="background1"/>
                <w:sz w:val="14"/>
              </w:rPr>
              <w:t>Reporting Process</w:t>
            </w:r>
          </w:p>
        </w:tc>
      </w:tr>
      <w:tr w:rsidR="00B819C4" w:rsidRPr="00B819C4" w:rsidTr="00B819C4">
        <w:trPr>
          <w:trHeight w:val="281"/>
        </w:trPr>
        <w:tc>
          <w:tcPr>
            <w:tcW w:w="1411" w:type="dxa"/>
            <w:tcBorders>
              <w:top w:val="single" w:sz="24" w:space="0" w:color="FFFFFF"/>
              <w:left w:val="single" w:sz="8" w:space="0" w:color="FFFFFF"/>
              <w:bottom w:val="single" w:sz="8" w:space="0" w:color="FFFFFF"/>
              <w:right w:val="single" w:sz="8" w:space="0" w:color="FFFFFF"/>
            </w:tcBorders>
            <w:shd w:val="clear" w:color="auto" w:fill="6666FF"/>
            <w:tcMar>
              <w:top w:w="15" w:type="dxa"/>
              <w:left w:w="94" w:type="dxa"/>
              <w:bottom w:w="0" w:type="dxa"/>
              <w:right w:w="94" w:type="dxa"/>
            </w:tcMar>
            <w:hideMark/>
          </w:tcPr>
          <w:p w:rsidR="00B819C4" w:rsidRPr="00B819C4" w:rsidRDefault="00717A37" w:rsidP="00B819C4">
            <w:pPr>
              <w:rPr>
                <w:sz w:val="14"/>
              </w:rPr>
            </w:pPr>
            <w:r w:rsidRPr="000E01CD">
              <w:rPr>
                <w:noProof/>
                <w:color w:val="FFFFFF" w:themeColor="background1"/>
                <w:sz w:val="14"/>
                <w:lang w:eastAsia="en-GB"/>
              </w:rPr>
              <mc:AlternateContent>
                <mc:Choice Requires="wps">
                  <w:drawing>
                    <wp:anchor distT="0" distB="0" distL="114300" distR="114300" simplePos="0" relativeHeight="251665408" behindDoc="0" locked="0" layoutInCell="1" allowOverlap="1" wp14:anchorId="7FB4B82D" wp14:editId="530A8790">
                      <wp:simplePos x="0" y="0"/>
                      <wp:positionH relativeFrom="column">
                        <wp:posOffset>211734</wp:posOffset>
                      </wp:positionH>
                      <wp:positionV relativeFrom="paragraph">
                        <wp:posOffset>158573</wp:posOffset>
                      </wp:positionV>
                      <wp:extent cx="204826" cy="219456"/>
                      <wp:effectExtent l="0" t="0" r="24130" b="28575"/>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26" cy="219456"/>
                              </a:xfrm>
                              <a:prstGeom prst="ellipse">
                                <a:avLst/>
                              </a:prstGeom>
                              <a:solidFill>
                                <a:srgbClr val="FF0000"/>
                              </a:solid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oval w14:anchorId="2D46F949" id="Oval 11" o:spid="_x0000_s1026" style="position:absolute;margin-left:16.65pt;margin-top:12.5pt;width:16.1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" fillcolor="red"/>
                  </w:pict>
                </mc:Fallback>
              </mc:AlternateContent>
            </w:r>
            <w:r w:rsidR="00B819C4" w:rsidRPr="000E01CD">
              <w:rPr>
                <w:b/>
                <w:bCs/>
                <w:color w:val="FFFFFF" w:themeColor="background1"/>
                <w:sz w:val="14"/>
                <w:lang w:val="en-US"/>
              </w:rPr>
              <w:t> </w:t>
            </w:r>
            <w:r w:rsidRPr="000E01CD">
              <w:rPr>
                <w:b/>
                <w:bCs/>
                <w:color w:val="FFFFFF" w:themeColor="background1"/>
                <w:sz w:val="14"/>
                <w:lang w:val="en-US"/>
              </w:rPr>
              <w:t>Red Card-1</w:t>
            </w:r>
          </w:p>
        </w:tc>
        <w:tc>
          <w:tcPr>
            <w:tcW w:w="3164" w:type="dxa"/>
            <w:tcBorders>
              <w:top w:val="single" w:sz="24"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B819C4" w:rsidRPr="00B819C4" w:rsidRDefault="00B819C4" w:rsidP="00B819C4">
            <w:pPr>
              <w:rPr>
                <w:sz w:val="14"/>
              </w:rPr>
            </w:pPr>
            <w:r w:rsidRPr="00B819C4">
              <w:rPr>
                <w:sz w:val="14"/>
                <w:lang w:val="en-US"/>
              </w:rPr>
              <w:t> </w:t>
            </w:r>
            <w:r w:rsidR="00717A37">
              <w:rPr>
                <w:sz w:val="14"/>
                <w:lang w:val="en-US"/>
              </w:rPr>
              <w:t>With No Technical Official</w:t>
            </w:r>
          </w:p>
        </w:tc>
        <w:tc>
          <w:tcPr>
            <w:tcW w:w="4017" w:type="dxa"/>
            <w:tcBorders>
              <w:top w:val="single" w:sz="24"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B819C4" w:rsidRDefault="00717A37" w:rsidP="00717A37">
            <w:pPr>
              <w:pStyle w:val="ListParagraph"/>
              <w:numPr>
                <w:ilvl w:val="0"/>
                <w:numId w:val="8"/>
              </w:numPr>
              <w:rPr>
                <w:sz w:val="14"/>
              </w:rPr>
            </w:pPr>
            <w:r>
              <w:rPr>
                <w:sz w:val="14"/>
              </w:rPr>
              <w:t>Inform player to leave Field of Play and Team bench area.</w:t>
            </w:r>
          </w:p>
          <w:p w:rsidR="00717A37" w:rsidRDefault="00717A37" w:rsidP="00717A37">
            <w:pPr>
              <w:pStyle w:val="ListParagraph"/>
              <w:numPr>
                <w:ilvl w:val="0"/>
                <w:numId w:val="8"/>
              </w:numPr>
              <w:rPr>
                <w:sz w:val="14"/>
              </w:rPr>
            </w:pPr>
            <w:r>
              <w:rPr>
                <w:sz w:val="14"/>
              </w:rPr>
              <w:t xml:space="preserve">Inform Captain of class and Automatic Ban </w:t>
            </w:r>
          </w:p>
          <w:p w:rsidR="00717A37" w:rsidRDefault="00717A37" w:rsidP="00717A37">
            <w:pPr>
              <w:pStyle w:val="ListParagraph"/>
              <w:numPr>
                <w:ilvl w:val="0"/>
                <w:numId w:val="8"/>
              </w:numPr>
              <w:rPr>
                <w:sz w:val="14"/>
              </w:rPr>
            </w:pPr>
            <w:r>
              <w:rPr>
                <w:sz w:val="14"/>
              </w:rPr>
              <w:t>Complete MRF- Captain and Colleague to sign</w:t>
            </w:r>
          </w:p>
          <w:p w:rsidR="00717A37" w:rsidRPr="00717A37" w:rsidRDefault="00717A37" w:rsidP="00717A37">
            <w:pPr>
              <w:pStyle w:val="ListParagraph"/>
              <w:numPr>
                <w:ilvl w:val="0"/>
                <w:numId w:val="8"/>
              </w:numPr>
              <w:rPr>
                <w:sz w:val="14"/>
              </w:rPr>
            </w:pPr>
            <w:r>
              <w:rPr>
                <w:sz w:val="14"/>
              </w:rPr>
              <w:t xml:space="preserve">Contact Scottish Hockey via </w:t>
            </w:r>
            <w:hyperlink r:id="rId10" w:history="1">
              <w:r w:rsidRPr="00837A7B">
                <w:rPr>
                  <w:rStyle w:val="Hyperlink"/>
                  <w:sz w:val="14"/>
                </w:rPr>
                <w:t>Competitions@scottish-hockey.org.uk</w:t>
              </w:r>
            </w:hyperlink>
            <w:r>
              <w:rPr>
                <w:sz w:val="14"/>
              </w:rPr>
              <w:t xml:space="preserve"> with Match Incident/ Red Card form, within 24 Hours.</w:t>
            </w:r>
          </w:p>
        </w:tc>
      </w:tr>
      <w:tr w:rsidR="00B819C4" w:rsidRPr="00B819C4" w:rsidTr="00717A37">
        <w:trPr>
          <w:trHeight w:val="1427"/>
        </w:trPr>
        <w:tc>
          <w:tcPr>
            <w:tcW w:w="1411" w:type="dxa"/>
            <w:tcBorders>
              <w:top w:val="single" w:sz="8" w:space="0" w:color="FFFFFF"/>
              <w:left w:val="single" w:sz="8" w:space="0" w:color="FFFFFF"/>
              <w:bottom w:val="single" w:sz="8" w:space="0" w:color="FFFFFF"/>
              <w:right w:val="single" w:sz="8" w:space="0" w:color="FFFFFF"/>
            </w:tcBorders>
            <w:shd w:val="clear" w:color="auto" w:fill="6666FF"/>
            <w:tcMar>
              <w:top w:w="15" w:type="dxa"/>
              <w:left w:w="94" w:type="dxa"/>
              <w:bottom w:w="0" w:type="dxa"/>
              <w:right w:w="94" w:type="dxa"/>
            </w:tcMar>
            <w:hideMark/>
          </w:tcPr>
          <w:p w:rsidR="00B819C4" w:rsidRPr="00B819C4" w:rsidRDefault="00B819C4" w:rsidP="00B819C4">
            <w:pPr>
              <w:rPr>
                <w:sz w:val="14"/>
              </w:rPr>
            </w:pPr>
          </w:p>
        </w:tc>
        <w:tc>
          <w:tcPr>
            <w:tcW w:w="3164" w:type="dxa"/>
            <w:tcBorders>
              <w:top w:val="single" w:sz="8"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tcPr>
          <w:p w:rsidR="00B819C4" w:rsidRPr="00B819C4" w:rsidRDefault="00717A37" w:rsidP="00B819C4">
            <w:pPr>
              <w:rPr>
                <w:sz w:val="14"/>
              </w:rPr>
            </w:pPr>
            <w:r>
              <w:rPr>
                <w:sz w:val="14"/>
              </w:rPr>
              <w:t>With a Technical Official</w:t>
            </w:r>
          </w:p>
        </w:tc>
        <w:tc>
          <w:tcPr>
            <w:tcW w:w="4017" w:type="dxa"/>
            <w:tcBorders>
              <w:top w:val="single" w:sz="8" w:space="0" w:color="FFFFFF"/>
              <w:left w:val="single" w:sz="8" w:space="0" w:color="FFFFFF"/>
              <w:bottom w:val="single" w:sz="8" w:space="0" w:color="FFFFFF"/>
              <w:right w:val="single" w:sz="8" w:space="0" w:color="FFFFFF"/>
            </w:tcBorders>
            <w:shd w:val="clear" w:color="auto" w:fill="EAEAFF"/>
            <w:tcMar>
              <w:top w:w="15" w:type="dxa"/>
              <w:left w:w="94" w:type="dxa"/>
              <w:bottom w:w="0" w:type="dxa"/>
              <w:right w:w="94" w:type="dxa"/>
            </w:tcMar>
            <w:hideMark/>
          </w:tcPr>
          <w:p w:rsidR="00B819C4" w:rsidRDefault="00717A37" w:rsidP="00717A37">
            <w:pPr>
              <w:pStyle w:val="ListParagraph"/>
              <w:numPr>
                <w:ilvl w:val="0"/>
                <w:numId w:val="9"/>
              </w:numPr>
              <w:rPr>
                <w:sz w:val="14"/>
              </w:rPr>
            </w:pPr>
            <w:r w:rsidRPr="00717A37">
              <w:rPr>
                <w:sz w:val="14"/>
              </w:rPr>
              <w:t>Inform player to leave</w:t>
            </w:r>
          </w:p>
          <w:p w:rsidR="00717A37" w:rsidRDefault="00717A37" w:rsidP="00717A37">
            <w:pPr>
              <w:pStyle w:val="ListParagraph"/>
              <w:numPr>
                <w:ilvl w:val="0"/>
                <w:numId w:val="9"/>
              </w:numPr>
              <w:rPr>
                <w:sz w:val="14"/>
              </w:rPr>
            </w:pPr>
            <w:r>
              <w:rPr>
                <w:sz w:val="14"/>
              </w:rPr>
              <w:t xml:space="preserve">Technical Official informs Manager of Class and Automatic ban </w:t>
            </w:r>
          </w:p>
          <w:p w:rsidR="00717A37" w:rsidRDefault="00717A37" w:rsidP="00717A37">
            <w:pPr>
              <w:pStyle w:val="ListParagraph"/>
              <w:numPr>
                <w:ilvl w:val="0"/>
                <w:numId w:val="9"/>
              </w:numPr>
              <w:rPr>
                <w:sz w:val="14"/>
              </w:rPr>
            </w:pPr>
            <w:r>
              <w:rPr>
                <w:sz w:val="14"/>
              </w:rPr>
              <w:t xml:space="preserve">Complete MRF- Technical Official takes charge </w:t>
            </w:r>
          </w:p>
          <w:p w:rsidR="00B819C4" w:rsidRPr="00B819C4" w:rsidRDefault="00717A37" w:rsidP="00717A37">
            <w:pPr>
              <w:pStyle w:val="ListParagraph"/>
              <w:numPr>
                <w:ilvl w:val="0"/>
                <w:numId w:val="9"/>
              </w:numPr>
              <w:rPr>
                <w:sz w:val="14"/>
              </w:rPr>
            </w:pPr>
            <w:r>
              <w:rPr>
                <w:sz w:val="14"/>
              </w:rPr>
              <w:t>Complete Match Incident/Red Card form- Give to Technical Official and/or email to Scottish Hockey</w:t>
            </w:r>
            <w:r w:rsidR="00B819C4" w:rsidRPr="00B819C4">
              <w:rPr>
                <w:sz w:val="14"/>
                <w:lang w:val="en-US"/>
              </w:rPr>
              <w:t xml:space="preserve">                </w:t>
            </w:r>
            <w:r w:rsidR="00B819C4">
              <w:rPr>
                <w:sz w:val="14"/>
                <w:lang w:val="en-US"/>
              </w:rPr>
              <w:t xml:space="preserve">                         </w:t>
            </w:r>
          </w:p>
        </w:tc>
      </w:tr>
      <w:tr w:rsidR="00B819C4" w:rsidRPr="00B819C4" w:rsidTr="00717A37">
        <w:trPr>
          <w:trHeight w:val="1793"/>
        </w:trPr>
        <w:tc>
          <w:tcPr>
            <w:tcW w:w="1411" w:type="dxa"/>
            <w:tcBorders>
              <w:top w:val="single" w:sz="8" w:space="0" w:color="FFFFFF"/>
              <w:left w:val="single" w:sz="8" w:space="0" w:color="FFFFFF"/>
              <w:bottom w:val="single" w:sz="8" w:space="0" w:color="FFFFFF"/>
              <w:right w:val="single" w:sz="8" w:space="0" w:color="FFFFFF"/>
            </w:tcBorders>
            <w:shd w:val="clear" w:color="auto" w:fill="6666FF"/>
            <w:tcMar>
              <w:top w:w="15" w:type="dxa"/>
              <w:left w:w="94" w:type="dxa"/>
              <w:bottom w:w="0" w:type="dxa"/>
              <w:right w:w="94" w:type="dxa"/>
            </w:tcMar>
            <w:hideMark/>
          </w:tcPr>
          <w:p w:rsidR="00FE7F02" w:rsidRPr="000E01CD" w:rsidRDefault="00717A37" w:rsidP="00B819C4">
            <w:pPr>
              <w:rPr>
                <w:b/>
                <w:color w:val="FFFFFF" w:themeColor="background1"/>
                <w:sz w:val="14"/>
              </w:rPr>
            </w:pPr>
            <w:r w:rsidRPr="000E01CD">
              <w:rPr>
                <w:noProof/>
                <w:color w:val="FFFFFF" w:themeColor="background1"/>
                <w:sz w:val="14"/>
                <w:lang w:eastAsia="en-GB"/>
              </w:rPr>
              <mc:AlternateContent>
                <mc:Choice Requires="wps">
                  <w:drawing>
                    <wp:anchor distT="0" distB="0" distL="114300" distR="114300" simplePos="0" relativeHeight="251688960" behindDoc="0" locked="0" layoutInCell="1" allowOverlap="1" wp14:anchorId="74CA236F" wp14:editId="09BE4F7D">
                      <wp:simplePos x="0" y="0"/>
                      <wp:positionH relativeFrom="column">
                        <wp:posOffset>279400</wp:posOffset>
                      </wp:positionH>
                      <wp:positionV relativeFrom="paragraph">
                        <wp:posOffset>668655</wp:posOffset>
                      </wp:positionV>
                      <wp:extent cx="241300" cy="204470"/>
                      <wp:effectExtent l="0" t="0" r="25400" b="2413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04470"/>
                              </a:xfrm>
                              <a:prstGeom prst="rect">
                                <a:avLst/>
                              </a:prstGeom>
                              <a:solidFill>
                                <a:srgbClr val="FFFF00"/>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1754E02" id="Rectangle 13" o:spid="_x0000_s1026" style="position:absolute;margin-left:22pt;margin-top:52.65pt;width:19pt;height:1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" fillcolor="yellow"/>
                  </w:pict>
                </mc:Fallback>
              </mc:AlternateContent>
            </w:r>
            <w:r w:rsidRPr="000E01CD">
              <w:rPr>
                <w:noProof/>
                <w:color w:val="FFFFFF" w:themeColor="background1"/>
                <w:sz w:val="14"/>
                <w:lang w:eastAsia="en-GB"/>
              </w:rPr>
              <mc:AlternateContent>
                <mc:Choice Requires="wps">
                  <w:drawing>
                    <wp:anchor distT="0" distB="0" distL="114300" distR="114300" simplePos="0" relativeHeight="251691008" behindDoc="0" locked="0" layoutInCell="1" allowOverlap="1" wp14:anchorId="64FC331E" wp14:editId="3A41F564">
                      <wp:simplePos x="0" y="0"/>
                      <wp:positionH relativeFrom="column">
                        <wp:posOffset>565099</wp:posOffset>
                      </wp:positionH>
                      <wp:positionV relativeFrom="paragraph">
                        <wp:posOffset>661670</wp:posOffset>
                      </wp:positionV>
                      <wp:extent cx="212141" cy="219456"/>
                      <wp:effectExtent l="0" t="0" r="16510" b="28575"/>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1" cy="219456"/>
                              </a:xfrm>
                              <a:prstGeom prst="ellipse">
                                <a:avLst/>
                              </a:prstGeom>
                              <a:solidFill>
                                <a:srgbClr val="FF0000"/>
                              </a:solid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oval w14:anchorId="2C73BEB5" id="Oval 11" o:spid="_x0000_s1026" style="position:absolute;margin-left:44.5pt;margin-top:52.1pt;width:16.7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" fillcolor="red"/>
                  </w:pict>
                </mc:Fallback>
              </mc:AlternateContent>
            </w:r>
            <w:r w:rsidRPr="000E01CD">
              <w:rPr>
                <w:noProof/>
                <w:color w:val="FFFFFF" w:themeColor="background1"/>
                <w:sz w:val="14"/>
                <w:lang w:eastAsia="en-GB"/>
              </w:rPr>
              <mc:AlternateContent>
                <mc:Choice Requires="wps">
                  <w:drawing>
                    <wp:anchor distT="0" distB="0" distL="114300" distR="114300" simplePos="0" relativeHeight="251686912" behindDoc="0" locked="0" layoutInCell="1" allowOverlap="1" wp14:anchorId="0F6FE1F6" wp14:editId="523C4BAB">
                      <wp:simplePos x="0" y="0"/>
                      <wp:positionH relativeFrom="column">
                        <wp:posOffset>2235</wp:posOffset>
                      </wp:positionH>
                      <wp:positionV relativeFrom="paragraph">
                        <wp:posOffset>669493</wp:posOffset>
                      </wp:positionV>
                      <wp:extent cx="241402" cy="204826"/>
                      <wp:effectExtent l="0" t="0" r="25400" b="2413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02" cy="204826"/>
                              </a:xfrm>
                              <a:prstGeom prst="rect">
                                <a:avLst/>
                              </a:prstGeom>
                              <a:solidFill>
                                <a:srgbClr val="FFFF00"/>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4E9B8099" id="Rectangle 13" o:spid="_x0000_s1026" style="position:absolute;margin-left:.2pt;margin-top:52.7pt;width:19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" fillcolor="yellow"/>
                  </w:pict>
                </mc:Fallback>
              </mc:AlternateContent>
            </w:r>
            <w:r w:rsidRPr="000E01CD">
              <w:rPr>
                <w:noProof/>
                <w:color w:val="FFFFFF" w:themeColor="background1"/>
                <w:sz w:val="14"/>
                <w:lang w:eastAsia="en-GB"/>
              </w:rPr>
              <mc:AlternateContent>
                <mc:Choice Requires="wps">
                  <w:drawing>
                    <wp:anchor distT="0" distB="0" distL="114300" distR="114300" simplePos="0" relativeHeight="251667456" behindDoc="0" locked="0" layoutInCell="1" allowOverlap="1" wp14:anchorId="6E2FCCE3" wp14:editId="3AD424A4">
                      <wp:simplePos x="0" y="0"/>
                      <wp:positionH relativeFrom="column">
                        <wp:posOffset>50800</wp:posOffset>
                      </wp:positionH>
                      <wp:positionV relativeFrom="paragraph">
                        <wp:posOffset>225476</wp:posOffset>
                      </wp:positionV>
                      <wp:extent cx="241402" cy="204826"/>
                      <wp:effectExtent l="0" t="0" r="25400" b="24130"/>
                      <wp:wrapNone/>
                      <wp:docPr id="924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02" cy="204826"/>
                              </a:xfrm>
                              <a:prstGeom prst="rect">
                                <a:avLst/>
                              </a:prstGeom>
                              <a:solidFill>
                                <a:srgbClr val="FFFF00"/>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F9885AF" id="Rectangle 13" o:spid="_x0000_s1026" style="position:absolute;margin-left:4pt;margin-top:17.75pt;width:19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" fillcolor="yellow"/>
                  </w:pict>
                </mc:Fallback>
              </mc:AlternateContent>
            </w:r>
            <w:r w:rsidRPr="000E01CD">
              <w:rPr>
                <w:noProof/>
                <w:color w:val="FFFFFF" w:themeColor="background1"/>
                <w:sz w:val="14"/>
                <w:lang w:eastAsia="en-GB"/>
              </w:rPr>
              <mc:AlternateContent>
                <mc:Choice Requires="wps">
                  <w:drawing>
                    <wp:anchor distT="0" distB="0" distL="114300" distR="114300" simplePos="0" relativeHeight="251663360" behindDoc="0" locked="0" layoutInCell="1" allowOverlap="1" wp14:anchorId="778E6AF0" wp14:editId="2DA95E58">
                      <wp:simplePos x="0" y="0"/>
                      <wp:positionH relativeFrom="column">
                        <wp:posOffset>467182</wp:posOffset>
                      </wp:positionH>
                      <wp:positionV relativeFrom="paragraph">
                        <wp:posOffset>214630</wp:posOffset>
                      </wp:positionV>
                      <wp:extent cx="212141" cy="219456"/>
                      <wp:effectExtent l="0" t="0" r="16510" b="28575"/>
                      <wp:wrapNone/>
                      <wp:docPr id="924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1" cy="219456"/>
                              </a:xfrm>
                              <a:prstGeom prst="ellipse">
                                <a:avLst/>
                              </a:prstGeom>
                              <a:solidFill>
                                <a:srgbClr val="FF0000"/>
                              </a:solid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oval w14:anchorId="2CB42F56" id="Oval 11" o:spid="_x0000_s1026" style="position:absolute;margin-left:36.8pt;margin-top:16.9pt;width:16.7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" fillcolor="red"/>
                  </w:pict>
                </mc:Fallback>
              </mc:AlternateContent>
            </w:r>
            <w:r w:rsidRPr="000E01CD">
              <w:rPr>
                <w:b/>
                <w:color w:val="FFFFFF" w:themeColor="background1"/>
                <w:sz w:val="14"/>
              </w:rPr>
              <w:t>Red Card-2</w:t>
            </w:r>
          </w:p>
          <w:p w:rsidR="00FE7F02" w:rsidRDefault="00FE7F02" w:rsidP="00FE7F02">
            <w:pPr>
              <w:rPr>
                <w:sz w:val="14"/>
              </w:rPr>
            </w:pPr>
          </w:p>
          <w:p w:rsidR="00B819C4" w:rsidRPr="00FE7F02" w:rsidRDefault="000E01CD" w:rsidP="000E01CD">
            <w:pPr>
              <w:tabs>
                <w:tab w:val="left" w:pos="518"/>
                <w:tab w:val="center" w:pos="611"/>
              </w:tabs>
              <w:rPr>
                <w:sz w:val="14"/>
              </w:rPr>
            </w:pPr>
            <w:r w:rsidRPr="000E01CD">
              <w:rPr>
                <w:color w:val="FFFFFF" w:themeColor="background1"/>
                <w:sz w:val="14"/>
              </w:rPr>
              <w:tab/>
            </w:r>
            <w:r w:rsidRPr="000E01CD">
              <w:rPr>
                <w:color w:val="FFFFFF" w:themeColor="background1"/>
                <w:sz w:val="14"/>
              </w:rPr>
              <w:tab/>
            </w:r>
            <w:r w:rsidR="00FE7F02" w:rsidRPr="000E01CD">
              <w:rPr>
                <w:color w:val="FFFFFF" w:themeColor="background1"/>
                <w:sz w:val="14"/>
              </w:rPr>
              <w:t>OR</w:t>
            </w:r>
          </w:p>
        </w:tc>
        <w:tc>
          <w:tcPr>
            <w:tcW w:w="3164" w:type="dxa"/>
            <w:tcBorders>
              <w:top w:val="single" w:sz="8"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tcPr>
          <w:p w:rsidR="00B819C4" w:rsidRPr="00B819C4" w:rsidRDefault="00FE7F02" w:rsidP="00B819C4">
            <w:pPr>
              <w:rPr>
                <w:sz w:val="14"/>
              </w:rPr>
            </w:pPr>
            <w:r w:rsidRPr="00B819C4">
              <w:rPr>
                <w:sz w:val="14"/>
                <w:lang w:val="en-US"/>
              </w:rPr>
              <w:t> </w:t>
            </w:r>
            <w:r>
              <w:rPr>
                <w:sz w:val="14"/>
                <w:lang w:val="en-US"/>
              </w:rPr>
              <w:t>With No Technical Official</w:t>
            </w:r>
          </w:p>
        </w:tc>
        <w:tc>
          <w:tcPr>
            <w:tcW w:w="4017" w:type="dxa"/>
            <w:tcBorders>
              <w:top w:val="single" w:sz="8"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FE7F02" w:rsidRDefault="00FE7F02" w:rsidP="00FE7F02">
            <w:pPr>
              <w:pStyle w:val="ListParagraph"/>
              <w:numPr>
                <w:ilvl w:val="0"/>
                <w:numId w:val="8"/>
              </w:numPr>
              <w:rPr>
                <w:sz w:val="14"/>
              </w:rPr>
            </w:pPr>
            <w:r>
              <w:rPr>
                <w:sz w:val="14"/>
              </w:rPr>
              <w:t xml:space="preserve"> Inform player to leave Field of Play and Team bench area.</w:t>
            </w:r>
          </w:p>
          <w:p w:rsidR="00FE7F02" w:rsidRDefault="00FE7F02" w:rsidP="00FE7F02">
            <w:pPr>
              <w:pStyle w:val="ListParagraph"/>
              <w:numPr>
                <w:ilvl w:val="0"/>
                <w:numId w:val="8"/>
              </w:numPr>
              <w:rPr>
                <w:sz w:val="14"/>
              </w:rPr>
            </w:pPr>
            <w:r>
              <w:rPr>
                <w:sz w:val="14"/>
              </w:rPr>
              <w:t xml:space="preserve">Inform Captain of class and Automatic 2 Match Ban </w:t>
            </w:r>
          </w:p>
          <w:p w:rsidR="00FE7F02" w:rsidRDefault="00FE7F02" w:rsidP="00FE7F02">
            <w:pPr>
              <w:pStyle w:val="ListParagraph"/>
              <w:numPr>
                <w:ilvl w:val="0"/>
                <w:numId w:val="8"/>
              </w:numPr>
              <w:rPr>
                <w:sz w:val="14"/>
              </w:rPr>
            </w:pPr>
            <w:r>
              <w:rPr>
                <w:sz w:val="14"/>
              </w:rPr>
              <w:t>Complete MRF- Captain and Colleague to sign</w:t>
            </w:r>
          </w:p>
          <w:p w:rsidR="00B819C4" w:rsidRPr="00B819C4" w:rsidRDefault="00B819C4" w:rsidP="00B819C4">
            <w:pPr>
              <w:rPr>
                <w:sz w:val="14"/>
              </w:rPr>
            </w:pPr>
          </w:p>
          <w:p w:rsidR="00B819C4" w:rsidRPr="00B819C4" w:rsidRDefault="00B819C4" w:rsidP="00FE7F02">
            <w:pPr>
              <w:rPr>
                <w:sz w:val="14"/>
              </w:rPr>
            </w:pPr>
            <w:r w:rsidRPr="00B819C4">
              <w:rPr>
                <w:sz w:val="14"/>
                <w:lang w:val="en-US"/>
              </w:rPr>
              <w:t>  </w:t>
            </w:r>
          </w:p>
        </w:tc>
      </w:tr>
      <w:tr w:rsidR="00B819C4" w:rsidRPr="00B819C4" w:rsidTr="00B819C4">
        <w:trPr>
          <w:trHeight w:val="1180"/>
        </w:trPr>
        <w:tc>
          <w:tcPr>
            <w:tcW w:w="1411" w:type="dxa"/>
            <w:tcBorders>
              <w:top w:val="single" w:sz="8" w:space="0" w:color="FFFFFF"/>
              <w:left w:val="single" w:sz="8" w:space="0" w:color="FFFFFF"/>
              <w:bottom w:val="single" w:sz="8" w:space="0" w:color="FFFFFF"/>
              <w:right w:val="single" w:sz="8" w:space="0" w:color="FFFFFF"/>
            </w:tcBorders>
            <w:shd w:val="clear" w:color="auto" w:fill="6666FF"/>
            <w:tcMar>
              <w:top w:w="15" w:type="dxa"/>
              <w:left w:w="94" w:type="dxa"/>
              <w:bottom w:w="0" w:type="dxa"/>
              <w:right w:w="94" w:type="dxa"/>
            </w:tcMar>
            <w:hideMark/>
          </w:tcPr>
          <w:p w:rsidR="00B819C4" w:rsidRPr="00B819C4" w:rsidRDefault="00B819C4" w:rsidP="00B819C4">
            <w:pPr>
              <w:rPr>
                <w:sz w:val="14"/>
              </w:rPr>
            </w:pPr>
          </w:p>
        </w:tc>
        <w:tc>
          <w:tcPr>
            <w:tcW w:w="3164" w:type="dxa"/>
            <w:tcBorders>
              <w:top w:val="single" w:sz="8"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B819C4" w:rsidRPr="00B819C4" w:rsidRDefault="00B819C4" w:rsidP="00B819C4">
            <w:pPr>
              <w:rPr>
                <w:sz w:val="14"/>
              </w:rPr>
            </w:pPr>
            <w:r w:rsidRPr="00B819C4">
              <w:rPr>
                <w:sz w:val="14"/>
                <w:lang w:val="en-US"/>
              </w:rPr>
              <w:t> </w:t>
            </w:r>
            <w:r w:rsidR="00FE7F02">
              <w:rPr>
                <w:sz w:val="14"/>
              </w:rPr>
              <w:t xml:space="preserve"> With a Technical Official</w:t>
            </w:r>
          </w:p>
        </w:tc>
        <w:tc>
          <w:tcPr>
            <w:tcW w:w="4017" w:type="dxa"/>
            <w:tcBorders>
              <w:top w:val="single" w:sz="8" w:space="0" w:color="FFFFFF"/>
              <w:left w:val="single" w:sz="8" w:space="0" w:color="FFFFFF"/>
              <w:bottom w:val="single" w:sz="8" w:space="0" w:color="FFFFFF"/>
              <w:right w:val="single" w:sz="8" w:space="0" w:color="FFFFFF"/>
            </w:tcBorders>
            <w:shd w:val="clear" w:color="auto" w:fill="EAEAFF"/>
            <w:tcMar>
              <w:top w:w="15" w:type="dxa"/>
              <w:left w:w="94" w:type="dxa"/>
              <w:bottom w:w="0" w:type="dxa"/>
              <w:right w:w="94" w:type="dxa"/>
            </w:tcMar>
            <w:hideMark/>
          </w:tcPr>
          <w:p w:rsidR="00FE7F02" w:rsidRDefault="00FE7F02" w:rsidP="00FE7F02">
            <w:pPr>
              <w:pStyle w:val="ListParagraph"/>
              <w:numPr>
                <w:ilvl w:val="0"/>
                <w:numId w:val="9"/>
              </w:numPr>
              <w:rPr>
                <w:sz w:val="14"/>
              </w:rPr>
            </w:pPr>
            <w:r w:rsidRPr="00717A37">
              <w:rPr>
                <w:sz w:val="14"/>
              </w:rPr>
              <w:t>Inform player to leave</w:t>
            </w:r>
          </w:p>
          <w:p w:rsidR="00FE7F02" w:rsidRDefault="00FE7F02" w:rsidP="00FE7F02">
            <w:pPr>
              <w:pStyle w:val="ListParagraph"/>
              <w:numPr>
                <w:ilvl w:val="0"/>
                <w:numId w:val="9"/>
              </w:numPr>
              <w:rPr>
                <w:sz w:val="14"/>
              </w:rPr>
            </w:pPr>
            <w:r>
              <w:rPr>
                <w:sz w:val="14"/>
              </w:rPr>
              <w:t xml:space="preserve">Technical Official informs Manager of Class and Automatic ban </w:t>
            </w:r>
          </w:p>
          <w:p w:rsidR="00FE7F02" w:rsidRDefault="00FE7F02" w:rsidP="00FE7F02">
            <w:pPr>
              <w:pStyle w:val="ListParagraph"/>
              <w:numPr>
                <w:ilvl w:val="0"/>
                <w:numId w:val="9"/>
              </w:numPr>
              <w:rPr>
                <w:sz w:val="14"/>
              </w:rPr>
            </w:pPr>
            <w:r>
              <w:rPr>
                <w:sz w:val="14"/>
              </w:rPr>
              <w:t xml:space="preserve">Complete MRF- Technical Official takes charge </w:t>
            </w:r>
          </w:p>
          <w:p w:rsidR="00B819C4" w:rsidRPr="00B819C4" w:rsidRDefault="00B819C4" w:rsidP="00B819C4">
            <w:pPr>
              <w:rPr>
                <w:sz w:val="14"/>
              </w:rPr>
            </w:pPr>
          </w:p>
        </w:tc>
      </w:tr>
    </w:tbl>
    <w:p w:rsidR="00A35CA1" w:rsidRDefault="00A35CA1" w:rsidP="00A35CA1">
      <w:r>
        <w:t>Card Consistency</w:t>
      </w:r>
    </w:p>
    <w:tbl>
      <w:tblPr>
        <w:tblpPr w:leftFromText="180" w:rightFromText="180" w:vertAnchor="text" w:horzAnchor="margin" w:tblpY="-37"/>
        <w:tblW w:w="8592" w:type="dxa"/>
        <w:tblCellMar>
          <w:left w:w="0" w:type="dxa"/>
          <w:right w:w="0" w:type="dxa"/>
        </w:tblCellMar>
        <w:tblLook w:val="00A0" w:firstRow="1" w:lastRow="0" w:firstColumn="1" w:lastColumn="0" w:noHBand="0" w:noVBand="0"/>
      </w:tblPr>
      <w:tblGrid>
        <w:gridCol w:w="1411"/>
        <w:gridCol w:w="3164"/>
        <w:gridCol w:w="4017"/>
      </w:tblGrid>
      <w:tr w:rsidR="00A35CA1" w:rsidRPr="00B819C4" w:rsidTr="00A35CA1">
        <w:trPr>
          <w:trHeight w:val="281"/>
        </w:trPr>
        <w:tc>
          <w:tcPr>
            <w:tcW w:w="1411" w:type="dxa"/>
            <w:tcBorders>
              <w:top w:val="single" w:sz="8" w:space="0" w:color="FFFFFF"/>
              <w:left w:val="single" w:sz="8" w:space="0" w:color="FFFFFF"/>
              <w:bottom w:val="single" w:sz="24" w:space="0" w:color="FFFFFF"/>
              <w:right w:val="single" w:sz="8" w:space="0" w:color="FFFFFF"/>
            </w:tcBorders>
            <w:shd w:val="clear" w:color="auto" w:fill="6666FF"/>
            <w:tcMar>
              <w:top w:w="15" w:type="dxa"/>
              <w:left w:w="94" w:type="dxa"/>
              <w:bottom w:w="0" w:type="dxa"/>
              <w:right w:w="94" w:type="dxa"/>
            </w:tcMar>
            <w:hideMark/>
          </w:tcPr>
          <w:p w:rsidR="00A35CA1" w:rsidRPr="000E01CD" w:rsidRDefault="00A35CA1" w:rsidP="00A35CA1">
            <w:pPr>
              <w:rPr>
                <w:color w:val="FFFFFF" w:themeColor="background1"/>
                <w:sz w:val="14"/>
              </w:rPr>
            </w:pPr>
            <w:r w:rsidRPr="000E01CD">
              <w:rPr>
                <w:b/>
                <w:bCs/>
                <w:color w:val="FFFFFF" w:themeColor="background1"/>
                <w:sz w:val="14"/>
                <w:lang w:val="en-US"/>
              </w:rPr>
              <w:t>Type of infringement</w:t>
            </w:r>
          </w:p>
        </w:tc>
        <w:tc>
          <w:tcPr>
            <w:tcW w:w="3164" w:type="dxa"/>
            <w:tcBorders>
              <w:top w:val="single" w:sz="8" w:space="0" w:color="FFFFFF"/>
              <w:left w:val="single" w:sz="8" w:space="0" w:color="FFFFFF"/>
              <w:bottom w:val="single" w:sz="24" w:space="0" w:color="FFFFFF"/>
              <w:right w:val="single" w:sz="8" w:space="0" w:color="FFFFFF"/>
            </w:tcBorders>
            <w:shd w:val="clear" w:color="auto" w:fill="6666FF"/>
            <w:tcMar>
              <w:top w:w="15" w:type="dxa"/>
              <w:left w:w="94" w:type="dxa"/>
              <w:bottom w:w="0" w:type="dxa"/>
              <w:right w:w="94" w:type="dxa"/>
            </w:tcMar>
            <w:hideMark/>
          </w:tcPr>
          <w:p w:rsidR="00A35CA1" w:rsidRPr="000E01CD" w:rsidRDefault="00A35CA1" w:rsidP="00A35CA1">
            <w:pPr>
              <w:rPr>
                <w:color w:val="FFFFFF" w:themeColor="background1"/>
                <w:sz w:val="14"/>
              </w:rPr>
            </w:pPr>
            <w:r w:rsidRPr="000E01CD">
              <w:rPr>
                <w:b/>
                <w:bCs/>
                <w:color w:val="FFFFFF" w:themeColor="background1"/>
                <w:sz w:val="14"/>
                <w:lang w:val="en-US"/>
              </w:rPr>
              <w:t>Description examples</w:t>
            </w:r>
          </w:p>
        </w:tc>
        <w:tc>
          <w:tcPr>
            <w:tcW w:w="4017" w:type="dxa"/>
            <w:tcBorders>
              <w:top w:val="single" w:sz="8" w:space="0" w:color="FFFFFF"/>
              <w:left w:val="single" w:sz="8" w:space="0" w:color="FFFFFF"/>
              <w:bottom w:val="single" w:sz="24" w:space="0" w:color="FFFFFF"/>
              <w:right w:val="single" w:sz="8" w:space="0" w:color="FFFFFF"/>
            </w:tcBorders>
            <w:shd w:val="clear" w:color="auto" w:fill="6666FF"/>
            <w:tcMar>
              <w:top w:w="15" w:type="dxa"/>
              <w:left w:w="94" w:type="dxa"/>
              <w:bottom w:w="0" w:type="dxa"/>
              <w:right w:w="94" w:type="dxa"/>
            </w:tcMar>
            <w:hideMark/>
          </w:tcPr>
          <w:p w:rsidR="00A35CA1" w:rsidRPr="000E01CD" w:rsidRDefault="00A35CA1" w:rsidP="00A35CA1">
            <w:pPr>
              <w:rPr>
                <w:color w:val="FFFFFF" w:themeColor="background1"/>
                <w:sz w:val="14"/>
              </w:rPr>
            </w:pPr>
            <w:r w:rsidRPr="000E01CD">
              <w:rPr>
                <w:b/>
                <w:bCs/>
                <w:color w:val="FFFFFF" w:themeColor="background1"/>
                <w:sz w:val="14"/>
                <w:lang w:val="en-US"/>
              </w:rPr>
              <w:t>Card</w:t>
            </w:r>
            <w:r w:rsidR="00674DDA" w:rsidRPr="000E01CD">
              <w:rPr>
                <w:b/>
                <w:bCs/>
                <w:color w:val="FFFFFF" w:themeColor="background1"/>
                <w:sz w:val="14"/>
                <w:lang w:val="en-US"/>
              </w:rPr>
              <w:t xml:space="preserve"> Options</w:t>
            </w:r>
          </w:p>
        </w:tc>
      </w:tr>
      <w:tr w:rsidR="00A35CA1" w:rsidRPr="00B819C4" w:rsidTr="00A35CA1">
        <w:trPr>
          <w:trHeight w:val="281"/>
        </w:trPr>
        <w:tc>
          <w:tcPr>
            <w:tcW w:w="1411" w:type="dxa"/>
            <w:tcBorders>
              <w:top w:val="single" w:sz="24" w:space="0" w:color="FFFFFF"/>
              <w:left w:val="single" w:sz="8" w:space="0" w:color="FFFFFF"/>
              <w:bottom w:val="single" w:sz="8" w:space="0" w:color="FFFFFF"/>
              <w:right w:val="single" w:sz="8" w:space="0" w:color="FFFFFF"/>
            </w:tcBorders>
            <w:shd w:val="clear" w:color="auto" w:fill="6666FF"/>
            <w:tcMar>
              <w:top w:w="15" w:type="dxa"/>
              <w:left w:w="94" w:type="dxa"/>
              <w:bottom w:w="0" w:type="dxa"/>
              <w:right w:w="94" w:type="dxa"/>
            </w:tcMar>
            <w:hideMark/>
          </w:tcPr>
          <w:p w:rsidR="00A35CA1" w:rsidRPr="00B819C4" w:rsidRDefault="00A35CA1" w:rsidP="00A35CA1">
            <w:pPr>
              <w:rPr>
                <w:sz w:val="14"/>
              </w:rPr>
            </w:pPr>
            <w:r w:rsidRPr="00B819C4">
              <w:rPr>
                <w:b/>
                <w:bCs/>
                <w:sz w:val="14"/>
                <w:lang w:val="en-US"/>
              </w:rPr>
              <w:t> </w:t>
            </w:r>
          </w:p>
        </w:tc>
        <w:tc>
          <w:tcPr>
            <w:tcW w:w="3164" w:type="dxa"/>
            <w:tcBorders>
              <w:top w:val="single" w:sz="24"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A35CA1" w:rsidRPr="00B819C4" w:rsidRDefault="00A35CA1" w:rsidP="00A35CA1">
            <w:pPr>
              <w:rPr>
                <w:sz w:val="14"/>
              </w:rPr>
            </w:pPr>
            <w:r w:rsidRPr="00B819C4">
              <w:rPr>
                <w:sz w:val="14"/>
                <w:lang w:val="en-US"/>
              </w:rPr>
              <w:t> </w:t>
            </w:r>
          </w:p>
        </w:tc>
        <w:tc>
          <w:tcPr>
            <w:tcW w:w="4017" w:type="dxa"/>
            <w:tcBorders>
              <w:top w:val="single" w:sz="24"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A35CA1" w:rsidRPr="00B819C4" w:rsidRDefault="00A35CA1" w:rsidP="009F2139">
            <w:pPr>
              <w:rPr>
                <w:sz w:val="14"/>
              </w:rPr>
            </w:pPr>
            <w:r w:rsidRPr="00B819C4">
              <w:rPr>
                <w:sz w:val="14"/>
                <w:lang w:val="en-US"/>
              </w:rPr>
              <w:t> </w:t>
            </w:r>
            <w:r w:rsidR="00FE731A">
              <w:rPr>
                <w:sz w:val="14"/>
                <w:lang w:val="en-US"/>
              </w:rPr>
              <w:t xml:space="preserve">Card options </w:t>
            </w:r>
            <w:r w:rsidR="009F2139">
              <w:rPr>
                <w:sz w:val="14"/>
                <w:lang w:val="en-US"/>
              </w:rPr>
              <w:t>below will be determined by personal/team fouls or repetition of similar fouls</w:t>
            </w:r>
            <w:r w:rsidR="00FE731A">
              <w:rPr>
                <w:sz w:val="14"/>
                <w:lang w:val="en-US"/>
              </w:rPr>
              <w:t>. Examples on next diagram</w:t>
            </w:r>
          </w:p>
        </w:tc>
      </w:tr>
      <w:tr w:rsidR="00A35CA1" w:rsidRPr="00B819C4" w:rsidTr="00FE731A">
        <w:trPr>
          <w:trHeight w:val="2070"/>
        </w:trPr>
        <w:tc>
          <w:tcPr>
            <w:tcW w:w="1411" w:type="dxa"/>
            <w:tcBorders>
              <w:top w:val="single" w:sz="8" w:space="0" w:color="FFFFFF"/>
              <w:left w:val="single" w:sz="8" w:space="0" w:color="FFFFFF"/>
              <w:bottom w:val="single" w:sz="8" w:space="0" w:color="FFFFFF"/>
              <w:right w:val="single" w:sz="8" w:space="0" w:color="FFFFFF"/>
            </w:tcBorders>
            <w:shd w:val="clear" w:color="auto" w:fill="6666FF"/>
            <w:tcMar>
              <w:top w:w="15" w:type="dxa"/>
              <w:left w:w="94" w:type="dxa"/>
              <w:bottom w:w="0" w:type="dxa"/>
              <w:right w:w="94" w:type="dxa"/>
            </w:tcMar>
            <w:hideMark/>
          </w:tcPr>
          <w:p w:rsidR="00A35CA1" w:rsidRPr="000E01CD" w:rsidRDefault="00A35CA1" w:rsidP="00A35CA1">
            <w:pPr>
              <w:rPr>
                <w:color w:val="FFFFFF" w:themeColor="background1"/>
                <w:sz w:val="14"/>
              </w:rPr>
            </w:pPr>
            <w:r w:rsidRPr="000E01CD">
              <w:rPr>
                <w:b/>
                <w:bCs/>
                <w:color w:val="FFFFFF" w:themeColor="background1"/>
                <w:sz w:val="14"/>
                <w:lang w:val="en-US"/>
              </w:rPr>
              <w:t>Technical</w:t>
            </w:r>
          </w:p>
        </w:tc>
        <w:tc>
          <w:tcPr>
            <w:tcW w:w="3164" w:type="dxa"/>
            <w:tcBorders>
              <w:top w:val="single" w:sz="8"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A35CA1" w:rsidRPr="00B819C4" w:rsidRDefault="00A35CA1" w:rsidP="00A35CA1">
            <w:pPr>
              <w:rPr>
                <w:sz w:val="14"/>
              </w:rPr>
            </w:pPr>
            <w:r w:rsidRPr="00B819C4">
              <w:rPr>
                <w:sz w:val="14"/>
                <w:lang w:val="en-US"/>
              </w:rPr>
              <w:t>Hitting ball away</w:t>
            </w:r>
          </w:p>
          <w:p w:rsidR="00A35CA1" w:rsidRPr="00B819C4" w:rsidRDefault="00A35CA1" w:rsidP="00A35CA1">
            <w:pPr>
              <w:rPr>
                <w:sz w:val="14"/>
              </w:rPr>
            </w:pPr>
            <w:r w:rsidRPr="00B819C4">
              <w:rPr>
                <w:sz w:val="14"/>
                <w:lang w:val="en-US"/>
              </w:rPr>
              <w:t xml:space="preserve">Not retreating 5 </w:t>
            </w:r>
            <w:proofErr w:type="spellStart"/>
            <w:r w:rsidRPr="00B819C4">
              <w:rPr>
                <w:sz w:val="14"/>
                <w:lang w:val="en-US"/>
              </w:rPr>
              <w:t>metres</w:t>
            </w:r>
            <w:proofErr w:type="spellEnd"/>
          </w:p>
          <w:p w:rsidR="00A35CA1" w:rsidRPr="00B819C4" w:rsidRDefault="00A35CA1" w:rsidP="00A35CA1">
            <w:pPr>
              <w:rPr>
                <w:sz w:val="14"/>
              </w:rPr>
            </w:pPr>
            <w:r w:rsidRPr="00B819C4">
              <w:rPr>
                <w:sz w:val="14"/>
                <w:lang w:val="en-US"/>
              </w:rPr>
              <w:t>Abusive/foul language</w:t>
            </w:r>
          </w:p>
          <w:p w:rsidR="00A35CA1" w:rsidRPr="00B819C4" w:rsidRDefault="00A35CA1" w:rsidP="00A35CA1">
            <w:pPr>
              <w:rPr>
                <w:sz w:val="14"/>
              </w:rPr>
            </w:pPr>
            <w:r w:rsidRPr="00B819C4">
              <w:rPr>
                <w:sz w:val="14"/>
                <w:lang w:val="en-US"/>
              </w:rPr>
              <w:t>Deliberate foot</w:t>
            </w:r>
          </w:p>
          <w:p w:rsidR="00A35CA1" w:rsidRPr="00B819C4" w:rsidRDefault="00A35CA1" w:rsidP="00A35CA1">
            <w:pPr>
              <w:rPr>
                <w:sz w:val="14"/>
              </w:rPr>
            </w:pPr>
            <w:r w:rsidRPr="00B819C4">
              <w:rPr>
                <w:sz w:val="14"/>
                <w:lang w:val="en-US"/>
              </w:rPr>
              <w:t>Clumsy tackle (not dangerous)</w:t>
            </w:r>
          </w:p>
          <w:p w:rsidR="00A35CA1" w:rsidRPr="00B819C4" w:rsidRDefault="00A35CA1" w:rsidP="00A35CA1">
            <w:pPr>
              <w:rPr>
                <w:sz w:val="14"/>
              </w:rPr>
            </w:pPr>
            <w:r w:rsidRPr="00B819C4">
              <w:rPr>
                <w:sz w:val="14"/>
                <w:lang w:val="en-US"/>
              </w:rPr>
              <w:t>Time wasting (incl. PC)</w:t>
            </w:r>
          </w:p>
        </w:tc>
        <w:tc>
          <w:tcPr>
            <w:tcW w:w="4017" w:type="dxa"/>
            <w:tcBorders>
              <w:top w:val="single" w:sz="8" w:space="0" w:color="FFFFFF"/>
              <w:left w:val="single" w:sz="8" w:space="0" w:color="FFFFFF"/>
              <w:bottom w:val="single" w:sz="8" w:space="0" w:color="FFFFFF"/>
              <w:right w:val="single" w:sz="8" w:space="0" w:color="FFFFFF"/>
            </w:tcBorders>
            <w:shd w:val="clear" w:color="auto" w:fill="EAEAFF"/>
            <w:tcMar>
              <w:top w:w="15" w:type="dxa"/>
              <w:left w:w="94" w:type="dxa"/>
              <w:bottom w:w="0" w:type="dxa"/>
              <w:right w:w="94" w:type="dxa"/>
            </w:tcMar>
            <w:hideMark/>
          </w:tcPr>
          <w:p w:rsidR="00A35CA1" w:rsidRPr="00B819C4" w:rsidRDefault="00A35CA1" w:rsidP="00A35CA1">
            <w:pPr>
              <w:rPr>
                <w:sz w:val="14"/>
              </w:rPr>
            </w:pPr>
            <w:r w:rsidRPr="00B819C4">
              <w:rPr>
                <w:sz w:val="14"/>
                <w:lang w:val="en-US"/>
              </w:rPr>
              <w:t> </w:t>
            </w:r>
          </w:p>
          <w:p w:rsidR="00A35CA1" w:rsidRPr="00B819C4" w:rsidRDefault="009F2139" w:rsidP="00A35CA1">
            <w:pPr>
              <w:rPr>
                <w:sz w:val="14"/>
              </w:rPr>
            </w:pPr>
            <w:r w:rsidRPr="00B819C4">
              <w:rPr>
                <w:noProof/>
                <w:sz w:val="14"/>
                <w:lang w:eastAsia="en-GB"/>
              </w:rPr>
              <mc:AlternateContent>
                <mc:Choice Requires="wps">
                  <w:drawing>
                    <wp:anchor distT="0" distB="0" distL="114300" distR="114300" simplePos="0" relativeHeight="251718656" behindDoc="0" locked="0" layoutInCell="1" allowOverlap="1" wp14:anchorId="3CBC5CC6" wp14:editId="213FDD04">
                      <wp:simplePos x="0" y="0"/>
                      <wp:positionH relativeFrom="column">
                        <wp:posOffset>1741983</wp:posOffset>
                      </wp:positionH>
                      <wp:positionV relativeFrom="paragraph">
                        <wp:posOffset>29896</wp:posOffset>
                      </wp:positionV>
                      <wp:extent cx="344487" cy="336550"/>
                      <wp:effectExtent l="0" t="0" r="17780" b="2540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 cy="336550"/>
                              </a:xfrm>
                              <a:prstGeom prst="ellipse">
                                <a:avLst/>
                              </a:prstGeom>
                              <a:solidFill>
                                <a:srgbClr val="FF0000"/>
                              </a:solidFill>
                              <a:ln w="9525">
                                <a:solidFill>
                                  <a:srgbClr val="000000"/>
                                </a:solidFill>
                                <a:round/>
                                <a:headEnd/>
                                <a:tailEnd/>
                              </a:ln>
                            </wps:spPr>
                            <wps:bodyPr/>
                          </wps:wsp>
                        </a:graphicData>
                      </a:graphic>
                    </wp:anchor>
                  </w:drawing>
                </mc:Choice>
                <mc:Fallback>
                  <w:pict>
                    <v:oval w14:anchorId="3DAF78F0" id="Oval 11" o:spid="_x0000_s1026" style="position:absolute;margin-left:137.15pt;margin-top:2.35pt;width:27.1pt;height:26.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" fillcolor="red"/>
                  </w:pict>
                </mc:Fallback>
              </mc:AlternateContent>
            </w:r>
            <w:r w:rsidR="00A35CA1" w:rsidRPr="00B819C4">
              <w:rPr>
                <w:noProof/>
                <w:sz w:val="14"/>
                <w:lang w:eastAsia="en-GB"/>
              </w:rPr>
              <mc:AlternateContent>
                <mc:Choice Requires="wps">
                  <w:drawing>
                    <wp:anchor distT="0" distB="0" distL="114300" distR="114300" simplePos="0" relativeHeight="251712512" behindDoc="0" locked="0" layoutInCell="1" allowOverlap="1" wp14:anchorId="4A73587E" wp14:editId="4616C42C">
                      <wp:simplePos x="0" y="0"/>
                      <wp:positionH relativeFrom="column">
                        <wp:posOffset>1212063</wp:posOffset>
                      </wp:positionH>
                      <wp:positionV relativeFrom="paragraph">
                        <wp:posOffset>28956</wp:posOffset>
                      </wp:positionV>
                      <wp:extent cx="350215" cy="342900"/>
                      <wp:effectExtent l="0" t="0" r="12065"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15" cy="342900"/>
                              </a:xfrm>
                              <a:prstGeom prst="rect">
                                <a:avLst/>
                              </a:prstGeom>
                              <a:solidFill>
                                <a:srgbClr val="FFFF00"/>
                              </a:solidFill>
                              <a:ln w="9525">
                                <a:solidFill>
                                  <a:srgbClr val="000000"/>
                                </a:solidFill>
                                <a:miter lim="800000"/>
                                <a:headEnd/>
                                <a:tailEnd/>
                              </a:ln>
                            </wps:spPr>
                            <wps:bodyPr/>
                          </wps:wsp>
                        </a:graphicData>
                      </a:graphic>
                      <wp14:sizeRelH relativeFrom="margin">
                        <wp14:pctWidth>0</wp14:pctWidth>
                      </wp14:sizeRelH>
                    </wp:anchor>
                  </w:drawing>
                </mc:Choice>
                <mc:Fallback>
                  <w:pict>
                    <v:rect w14:anchorId="78ED27F5" id="Rectangle 13" o:spid="_x0000_s1026" style="position:absolute;margin-left:95.45pt;margin-top:2.3pt;width:27.6pt;height:2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" fillcolor="yellow"/>
                  </w:pict>
                </mc:Fallback>
              </mc:AlternateContent>
            </w:r>
            <w:r w:rsidR="00A35CA1" w:rsidRPr="00B819C4">
              <w:rPr>
                <w:noProof/>
                <w:sz w:val="14"/>
                <w:lang w:eastAsia="en-GB"/>
              </w:rPr>
              <mc:AlternateContent>
                <mc:Choice Requires="wps">
                  <w:drawing>
                    <wp:anchor distT="0" distB="0" distL="114300" distR="114300" simplePos="0" relativeHeight="251714560" behindDoc="0" locked="0" layoutInCell="1" allowOverlap="1" wp14:anchorId="7270A320" wp14:editId="662EE5FA">
                      <wp:simplePos x="0" y="0"/>
                      <wp:positionH relativeFrom="column">
                        <wp:posOffset>80391</wp:posOffset>
                      </wp:positionH>
                      <wp:positionV relativeFrom="paragraph">
                        <wp:posOffset>22835</wp:posOffset>
                      </wp:positionV>
                      <wp:extent cx="457200" cy="342900"/>
                      <wp:effectExtent l="19050" t="19050" r="3810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triangle">
                                <a:avLst>
                                  <a:gd name="adj" fmla="val 50000"/>
                                </a:avLst>
                              </a:prstGeom>
                              <a:solidFill>
                                <a:srgbClr val="008000"/>
                              </a:solidFill>
                              <a:ln w="9525">
                                <a:solidFill>
                                  <a:srgbClr val="000000"/>
                                </a:solidFill>
                                <a:miter lim="800000"/>
                                <a:headEnd/>
                                <a:tailEnd/>
                              </a:ln>
                            </wps:spPr>
                            <wps:bodyPr/>
                          </wps:wsp>
                        </a:graphicData>
                      </a:graphic>
                    </wp:anchor>
                  </w:drawing>
                </mc:Choice>
                <mc:Fallback>
                  <w:pict>
                    <v:shapetype w14:anchorId="27FF60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26" type="#_x0000_t5" style="position:absolute;margin-left:6.35pt;margin-top:1.8pt;width:36pt;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" fillcolor="green"/>
                  </w:pict>
                </mc:Fallback>
              </mc:AlternateContent>
            </w:r>
            <w:r w:rsidR="00A35CA1" w:rsidRPr="00B819C4">
              <w:rPr>
                <w:noProof/>
                <w:sz w:val="14"/>
                <w:lang w:eastAsia="en-GB"/>
              </w:rPr>
              <mc:AlternateContent>
                <mc:Choice Requires="wps">
                  <w:drawing>
                    <wp:anchor distT="0" distB="0" distL="114300" distR="114300" simplePos="0" relativeHeight="251713536" behindDoc="0" locked="0" layoutInCell="1" allowOverlap="1" wp14:anchorId="3039A2A1" wp14:editId="2E20C92A">
                      <wp:simplePos x="0" y="0"/>
                      <wp:positionH relativeFrom="column">
                        <wp:posOffset>734060</wp:posOffset>
                      </wp:positionH>
                      <wp:positionV relativeFrom="paragraph">
                        <wp:posOffset>33731</wp:posOffset>
                      </wp:positionV>
                      <wp:extent cx="342900" cy="342900"/>
                      <wp:effectExtent l="0" t="0" r="19050" b="1905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00"/>
                              </a:solidFill>
                              <a:ln w="9525">
                                <a:solidFill>
                                  <a:srgbClr val="000000"/>
                                </a:solidFill>
                                <a:miter lim="800000"/>
                                <a:headEnd/>
                                <a:tailEnd/>
                              </a:ln>
                            </wps:spPr>
                            <wps:bodyPr/>
                          </wps:wsp>
                        </a:graphicData>
                      </a:graphic>
                    </wp:anchor>
                  </w:drawing>
                </mc:Choice>
                <mc:Fallback>
                  <w:pict>
                    <v:rect w14:anchorId="7EDBA054" id="Rectangle 13" o:spid="_x0000_s1026" style="position:absolute;margin-left:57.8pt;margin-top:2.65pt;width:27pt;height:27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" fillcolor="yellow"/>
                  </w:pict>
                </mc:Fallback>
              </mc:AlternateContent>
            </w:r>
            <w:r w:rsidR="00A35CA1" w:rsidRPr="00B819C4">
              <w:rPr>
                <w:sz w:val="14"/>
                <w:lang w:val="en-US"/>
              </w:rPr>
              <w:t> </w:t>
            </w:r>
          </w:p>
          <w:p w:rsidR="00A35CA1" w:rsidRPr="00B819C4" w:rsidRDefault="00A35CA1" w:rsidP="00A35CA1">
            <w:pPr>
              <w:rPr>
                <w:sz w:val="14"/>
              </w:rPr>
            </w:pPr>
            <w:r w:rsidRPr="00B819C4">
              <w:rPr>
                <w:sz w:val="14"/>
                <w:lang w:val="en-US"/>
              </w:rPr>
              <w:t> </w:t>
            </w:r>
          </w:p>
          <w:p w:rsidR="00A35CA1" w:rsidRPr="00B819C4" w:rsidRDefault="00A35CA1" w:rsidP="00A35CA1">
            <w:pPr>
              <w:rPr>
                <w:sz w:val="14"/>
              </w:rPr>
            </w:pPr>
            <w:r w:rsidRPr="00B819C4">
              <w:rPr>
                <w:sz w:val="14"/>
                <w:lang w:val="en-US"/>
              </w:rPr>
              <w:t xml:space="preserve">                 </w:t>
            </w:r>
            <w:r>
              <w:rPr>
                <w:sz w:val="14"/>
                <w:lang w:val="en-US"/>
              </w:rPr>
              <w:t xml:space="preserve">                         </w:t>
            </w:r>
            <w:r w:rsidRPr="00B819C4">
              <w:rPr>
                <w:sz w:val="14"/>
                <w:lang w:val="en-US"/>
              </w:rPr>
              <w:t>5 min      10 min</w:t>
            </w:r>
          </w:p>
        </w:tc>
      </w:tr>
      <w:tr w:rsidR="00A35CA1" w:rsidRPr="00B819C4" w:rsidTr="00A35CA1">
        <w:trPr>
          <w:trHeight w:val="1793"/>
        </w:trPr>
        <w:tc>
          <w:tcPr>
            <w:tcW w:w="1411" w:type="dxa"/>
            <w:tcBorders>
              <w:top w:val="single" w:sz="8" w:space="0" w:color="FFFFFF"/>
              <w:left w:val="single" w:sz="8" w:space="0" w:color="FFFFFF"/>
              <w:bottom w:val="single" w:sz="8" w:space="0" w:color="FFFFFF"/>
              <w:right w:val="single" w:sz="8" w:space="0" w:color="FFFFFF"/>
            </w:tcBorders>
            <w:shd w:val="clear" w:color="auto" w:fill="6666FF"/>
            <w:tcMar>
              <w:top w:w="15" w:type="dxa"/>
              <w:left w:w="94" w:type="dxa"/>
              <w:bottom w:w="0" w:type="dxa"/>
              <w:right w:w="94" w:type="dxa"/>
            </w:tcMar>
            <w:hideMark/>
          </w:tcPr>
          <w:p w:rsidR="00A35CA1" w:rsidRPr="000E01CD" w:rsidRDefault="00A35CA1" w:rsidP="00A35CA1">
            <w:pPr>
              <w:rPr>
                <w:color w:val="FFFFFF" w:themeColor="background1"/>
                <w:sz w:val="14"/>
              </w:rPr>
            </w:pPr>
            <w:r w:rsidRPr="000E01CD">
              <w:rPr>
                <w:b/>
                <w:bCs/>
                <w:color w:val="FFFFFF" w:themeColor="background1"/>
                <w:sz w:val="14"/>
                <w:lang w:val="en-US"/>
              </w:rPr>
              <w:t>Physical/break down</w:t>
            </w:r>
          </w:p>
        </w:tc>
        <w:tc>
          <w:tcPr>
            <w:tcW w:w="3164" w:type="dxa"/>
            <w:tcBorders>
              <w:top w:val="single" w:sz="8"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A35CA1" w:rsidRPr="00B819C4" w:rsidRDefault="00A35CA1" w:rsidP="00A35CA1">
            <w:pPr>
              <w:rPr>
                <w:sz w:val="14"/>
              </w:rPr>
            </w:pPr>
            <w:r w:rsidRPr="00B819C4">
              <w:rPr>
                <w:sz w:val="14"/>
                <w:lang w:val="en-US"/>
              </w:rPr>
              <w:t>Bad/dangerous tackle</w:t>
            </w:r>
          </w:p>
          <w:p w:rsidR="00A35CA1" w:rsidRPr="00B819C4" w:rsidRDefault="00A35CA1" w:rsidP="00A35CA1">
            <w:pPr>
              <w:rPr>
                <w:sz w:val="14"/>
              </w:rPr>
            </w:pPr>
            <w:r w:rsidRPr="00B819C4">
              <w:rPr>
                <w:sz w:val="14"/>
                <w:lang w:val="en-US"/>
              </w:rPr>
              <w:t>Tackle that grounds a player</w:t>
            </w:r>
          </w:p>
          <w:p w:rsidR="00A35CA1" w:rsidRPr="00B819C4" w:rsidRDefault="00A35CA1" w:rsidP="00A35CA1">
            <w:pPr>
              <w:rPr>
                <w:sz w:val="14"/>
              </w:rPr>
            </w:pPr>
            <w:r w:rsidRPr="00B819C4">
              <w:rPr>
                <w:sz w:val="14"/>
                <w:lang w:val="en-US"/>
              </w:rPr>
              <w:t>Dangerous use of stick or body</w:t>
            </w:r>
          </w:p>
          <w:p w:rsidR="00A35CA1" w:rsidRPr="00B819C4" w:rsidRDefault="00A35CA1" w:rsidP="00A35CA1">
            <w:pPr>
              <w:rPr>
                <w:sz w:val="14"/>
              </w:rPr>
            </w:pPr>
            <w:r w:rsidRPr="00B819C4">
              <w:rPr>
                <w:sz w:val="14"/>
                <w:lang w:val="en-US"/>
              </w:rPr>
              <w:t xml:space="preserve">Deliberate breakdown of play (incl. out of </w:t>
            </w:r>
            <w:proofErr w:type="spellStart"/>
            <w:r w:rsidRPr="00B819C4">
              <w:rPr>
                <w:sz w:val="14"/>
                <w:lang w:val="en-US"/>
              </w:rPr>
              <w:t>defence</w:t>
            </w:r>
            <w:proofErr w:type="spellEnd"/>
            <w:r w:rsidRPr="00B819C4">
              <w:rPr>
                <w:sz w:val="14"/>
                <w:lang w:val="en-US"/>
              </w:rPr>
              <w:t>)</w:t>
            </w:r>
          </w:p>
          <w:p w:rsidR="00A35CA1" w:rsidRPr="00B819C4" w:rsidRDefault="00A35CA1" w:rsidP="00A35CA1">
            <w:pPr>
              <w:rPr>
                <w:sz w:val="14"/>
              </w:rPr>
            </w:pPr>
            <w:r w:rsidRPr="00B819C4">
              <w:rPr>
                <w:sz w:val="14"/>
                <w:lang w:val="en-US"/>
              </w:rPr>
              <w:t>Deliberate technical foul that denies a goal scoring opportunity</w:t>
            </w:r>
          </w:p>
        </w:tc>
        <w:tc>
          <w:tcPr>
            <w:tcW w:w="4017" w:type="dxa"/>
            <w:tcBorders>
              <w:top w:val="single" w:sz="8"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A35CA1" w:rsidRPr="00B819C4" w:rsidRDefault="00A35CA1" w:rsidP="00A35CA1">
            <w:pPr>
              <w:rPr>
                <w:sz w:val="14"/>
              </w:rPr>
            </w:pPr>
            <w:r w:rsidRPr="00B819C4">
              <w:rPr>
                <w:sz w:val="14"/>
                <w:lang w:val="en-US"/>
              </w:rPr>
              <w:t> </w:t>
            </w:r>
          </w:p>
          <w:p w:rsidR="00A35CA1" w:rsidRPr="00B819C4" w:rsidRDefault="00674DDA" w:rsidP="00A35CA1">
            <w:pPr>
              <w:rPr>
                <w:sz w:val="14"/>
              </w:rPr>
            </w:pPr>
            <w:r w:rsidRPr="00B819C4">
              <w:rPr>
                <w:noProof/>
                <w:sz w:val="14"/>
                <w:lang w:eastAsia="en-GB"/>
              </w:rPr>
              <mc:AlternateContent>
                <mc:Choice Requires="wps">
                  <w:drawing>
                    <wp:anchor distT="0" distB="0" distL="114300" distR="114300" simplePos="0" relativeHeight="251711488" behindDoc="0" locked="0" layoutInCell="1" allowOverlap="1" wp14:anchorId="51D45156" wp14:editId="59412403">
                      <wp:simplePos x="0" y="0"/>
                      <wp:positionH relativeFrom="column">
                        <wp:posOffset>821690</wp:posOffset>
                      </wp:positionH>
                      <wp:positionV relativeFrom="paragraph">
                        <wp:posOffset>74956</wp:posOffset>
                      </wp:positionV>
                      <wp:extent cx="342900" cy="342900"/>
                      <wp:effectExtent l="0" t="0" r="19050" b="1905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00"/>
                              </a:solidFill>
                              <a:ln w="9525">
                                <a:solidFill>
                                  <a:srgbClr val="000000"/>
                                </a:solidFill>
                                <a:miter lim="800000"/>
                                <a:headEnd/>
                                <a:tailEnd/>
                              </a:ln>
                            </wps:spPr>
                            <wps:bodyPr/>
                          </wps:wsp>
                        </a:graphicData>
                      </a:graphic>
                    </wp:anchor>
                  </w:drawing>
                </mc:Choice>
                <mc:Fallback>
                  <w:pict>
                    <v:rect w14:anchorId="2BCF0F02" id="Rectangle 13" o:spid="_x0000_s1026" style="position:absolute;margin-left:64.7pt;margin-top:5.9pt;width:27pt;height:2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" fillcolor="yellow"/>
                  </w:pict>
                </mc:Fallback>
              </mc:AlternateContent>
            </w:r>
            <w:r w:rsidRPr="00B819C4">
              <w:rPr>
                <w:noProof/>
                <w:sz w:val="14"/>
                <w:lang w:eastAsia="en-GB"/>
              </w:rPr>
              <mc:AlternateContent>
                <mc:Choice Requires="wps">
                  <w:drawing>
                    <wp:anchor distT="0" distB="0" distL="114300" distR="114300" simplePos="0" relativeHeight="251716608" behindDoc="0" locked="0" layoutInCell="1" allowOverlap="1" wp14:anchorId="3528FBFC" wp14:editId="0057CF03">
                      <wp:simplePos x="0" y="0"/>
                      <wp:positionH relativeFrom="column">
                        <wp:posOffset>300889</wp:posOffset>
                      </wp:positionH>
                      <wp:positionV relativeFrom="paragraph">
                        <wp:posOffset>87121</wp:posOffset>
                      </wp:positionV>
                      <wp:extent cx="342900" cy="342900"/>
                      <wp:effectExtent l="0" t="0" r="19050"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00"/>
                              </a:solidFill>
                              <a:ln w="9525">
                                <a:solidFill>
                                  <a:srgbClr val="000000"/>
                                </a:solidFill>
                                <a:miter lim="800000"/>
                                <a:headEnd/>
                                <a:tailEnd/>
                              </a:ln>
                            </wps:spPr>
                            <wps:bodyPr/>
                          </wps:wsp>
                        </a:graphicData>
                      </a:graphic>
                    </wp:anchor>
                  </w:drawing>
                </mc:Choice>
                <mc:Fallback>
                  <w:pict>
                    <v:rect w14:anchorId="02D35A4F" id="Rectangle 13" o:spid="_x0000_s1026" style="position:absolute;margin-left:23.7pt;margin-top:6.85pt;width:27pt;height: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" fillcolor="yellow"/>
                  </w:pict>
                </mc:Fallback>
              </mc:AlternateContent>
            </w:r>
            <w:r w:rsidR="00A35CA1" w:rsidRPr="00B819C4">
              <w:rPr>
                <w:noProof/>
                <w:sz w:val="14"/>
                <w:lang w:eastAsia="en-GB"/>
              </w:rPr>
              <mc:AlternateContent>
                <mc:Choice Requires="wps">
                  <w:drawing>
                    <wp:anchor distT="0" distB="0" distL="114300" distR="114300" simplePos="0" relativeHeight="251710464" behindDoc="0" locked="0" layoutInCell="1" allowOverlap="1" wp14:anchorId="6B7EC1AB" wp14:editId="78D8C064">
                      <wp:simplePos x="0" y="0"/>
                      <wp:positionH relativeFrom="column">
                        <wp:posOffset>1326134</wp:posOffset>
                      </wp:positionH>
                      <wp:positionV relativeFrom="paragraph">
                        <wp:posOffset>75895</wp:posOffset>
                      </wp:positionV>
                      <wp:extent cx="344487" cy="336550"/>
                      <wp:effectExtent l="0" t="0" r="17780" b="25400"/>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 cy="336550"/>
                              </a:xfrm>
                              <a:prstGeom prst="ellipse">
                                <a:avLst/>
                              </a:prstGeom>
                              <a:solidFill>
                                <a:srgbClr val="FF0000"/>
                              </a:solidFill>
                              <a:ln w="9525">
                                <a:solidFill>
                                  <a:srgbClr val="000000"/>
                                </a:solidFill>
                                <a:round/>
                                <a:headEnd/>
                                <a:tailEnd/>
                              </a:ln>
                            </wps:spPr>
                            <wps:bodyPr/>
                          </wps:wsp>
                        </a:graphicData>
                      </a:graphic>
                    </wp:anchor>
                  </w:drawing>
                </mc:Choice>
                <mc:Fallback>
                  <w:pict>
                    <v:oval w14:anchorId="257DDE9A" id="Oval 11" o:spid="_x0000_s1026" style="position:absolute;margin-left:104.4pt;margin-top:6pt;width:27.1pt;height:26.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" fillcolor="red"/>
                  </w:pict>
                </mc:Fallback>
              </mc:AlternateContent>
            </w:r>
            <w:r w:rsidR="00A35CA1" w:rsidRPr="00B819C4">
              <w:rPr>
                <w:sz w:val="14"/>
                <w:lang w:val="en-US"/>
              </w:rPr>
              <w:t> </w:t>
            </w:r>
          </w:p>
          <w:p w:rsidR="00A35CA1" w:rsidRPr="00B819C4" w:rsidRDefault="00A35CA1" w:rsidP="00A35CA1">
            <w:pPr>
              <w:rPr>
                <w:sz w:val="14"/>
              </w:rPr>
            </w:pPr>
            <w:r w:rsidRPr="00B819C4">
              <w:rPr>
                <w:sz w:val="14"/>
                <w:lang w:val="en-US"/>
              </w:rPr>
              <w:t xml:space="preserve">    </w:t>
            </w:r>
          </w:p>
          <w:p w:rsidR="00A35CA1" w:rsidRPr="00B819C4" w:rsidRDefault="00A35CA1" w:rsidP="00A35CA1">
            <w:pPr>
              <w:rPr>
                <w:sz w:val="14"/>
              </w:rPr>
            </w:pPr>
            <w:r w:rsidRPr="00B819C4">
              <w:rPr>
                <w:sz w:val="14"/>
                <w:lang w:val="en-US"/>
              </w:rPr>
              <w:t xml:space="preserve"> </w:t>
            </w:r>
            <w:r w:rsidR="00674DDA">
              <w:rPr>
                <w:sz w:val="14"/>
                <w:lang w:val="en-US"/>
              </w:rPr>
              <w:t xml:space="preserve">                5 min                 </w:t>
            </w:r>
            <w:r w:rsidRPr="00B819C4">
              <w:rPr>
                <w:sz w:val="14"/>
                <w:lang w:val="en-US"/>
              </w:rPr>
              <w:t>10 min</w:t>
            </w:r>
          </w:p>
          <w:p w:rsidR="00A35CA1" w:rsidRPr="00B819C4" w:rsidRDefault="00A35CA1" w:rsidP="00A35CA1">
            <w:pPr>
              <w:rPr>
                <w:sz w:val="14"/>
              </w:rPr>
            </w:pPr>
            <w:r w:rsidRPr="00B819C4">
              <w:rPr>
                <w:sz w:val="14"/>
                <w:lang w:val="en-US"/>
              </w:rPr>
              <w:t> </w:t>
            </w:r>
          </w:p>
        </w:tc>
      </w:tr>
      <w:tr w:rsidR="00A35CA1" w:rsidRPr="00B819C4" w:rsidTr="00FE731A">
        <w:trPr>
          <w:trHeight w:val="979"/>
        </w:trPr>
        <w:tc>
          <w:tcPr>
            <w:tcW w:w="1411" w:type="dxa"/>
            <w:tcBorders>
              <w:top w:val="single" w:sz="8" w:space="0" w:color="FFFFFF"/>
              <w:left w:val="single" w:sz="8" w:space="0" w:color="FFFFFF"/>
              <w:bottom w:val="single" w:sz="8" w:space="0" w:color="FFFFFF"/>
              <w:right w:val="single" w:sz="8" w:space="0" w:color="FFFFFF"/>
            </w:tcBorders>
            <w:shd w:val="clear" w:color="auto" w:fill="6666FF"/>
            <w:tcMar>
              <w:top w:w="15" w:type="dxa"/>
              <w:left w:w="94" w:type="dxa"/>
              <w:bottom w:w="0" w:type="dxa"/>
              <w:right w:w="94" w:type="dxa"/>
            </w:tcMar>
            <w:hideMark/>
          </w:tcPr>
          <w:p w:rsidR="00A35CA1" w:rsidRPr="000E01CD" w:rsidRDefault="00A35CA1" w:rsidP="00A35CA1">
            <w:pPr>
              <w:rPr>
                <w:color w:val="FFFFFF" w:themeColor="background1"/>
                <w:sz w:val="14"/>
              </w:rPr>
            </w:pPr>
            <w:r w:rsidRPr="000E01CD">
              <w:rPr>
                <w:b/>
                <w:bCs/>
                <w:color w:val="FFFFFF" w:themeColor="background1"/>
                <w:sz w:val="14"/>
                <w:lang w:val="en-US"/>
              </w:rPr>
              <w:t>Nasty malicious breakdown with intention to injure</w:t>
            </w:r>
          </w:p>
        </w:tc>
        <w:tc>
          <w:tcPr>
            <w:tcW w:w="3164" w:type="dxa"/>
            <w:tcBorders>
              <w:top w:val="single" w:sz="8"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A35CA1" w:rsidRPr="00B819C4" w:rsidRDefault="00A35CA1" w:rsidP="00A35CA1">
            <w:pPr>
              <w:rPr>
                <w:sz w:val="14"/>
              </w:rPr>
            </w:pPr>
            <w:r w:rsidRPr="00B819C4">
              <w:rPr>
                <w:sz w:val="14"/>
                <w:lang w:val="en-US"/>
              </w:rPr>
              <w:t> </w:t>
            </w:r>
          </w:p>
        </w:tc>
        <w:tc>
          <w:tcPr>
            <w:tcW w:w="4017" w:type="dxa"/>
            <w:tcBorders>
              <w:top w:val="single" w:sz="8" w:space="0" w:color="FFFFFF"/>
              <w:left w:val="single" w:sz="8" w:space="0" w:color="FFFFFF"/>
              <w:bottom w:val="single" w:sz="8" w:space="0" w:color="FFFFFF"/>
              <w:right w:val="single" w:sz="8" w:space="0" w:color="FFFFFF"/>
            </w:tcBorders>
            <w:shd w:val="clear" w:color="auto" w:fill="EAEAFF"/>
            <w:tcMar>
              <w:top w:w="15" w:type="dxa"/>
              <w:left w:w="94" w:type="dxa"/>
              <w:bottom w:w="0" w:type="dxa"/>
              <w:right w:w="94" w:type="dxa"/>
            </w:tcMar>
            <w:hideMark/>
          </w:tcPr>
          <w:p w:rsidR="00A35CA1" w:rsidRPr="00B819C4" w:rsidRDefault="00A35CA1" w:rsidP="00A35CA1">
            <w:pPr>
              <w:rPr>
                <w:sz w:val="14"/>
              </w:rPr>
            </w:pPr>
            <w:r w:rsidRPr="00B819C4">
              <w:rPr>
                <w:noProof/>
                <w:sz w:val="14"/>
                <w:lang w:eastAsia="en-GB"/>
              </w:rPr>
              <mc:AlternateContent>
                <mc:Choice Requires="wps">
                  <w:drawing>
                    <wp:anchor distT="0" distB="0" distL="114300" distR="114300" simplePos="0" relativeHeight="251709440" behindDoc="0" locked="0" layoutInCell="1" allowOverlap="1" wp14:anchorId="3C263D6C" wp14:editId="220F3081">
                      <wp:simplePos x="0" y="0"/>
                      <wp:positionH relativeFrom="column">
                        <wp:posOffset>148640</wp:posOffset>
                      </wp:positionH>
                      <wp:positionV relativeFrom="paragraph">
                        <wp:posOffset>101295</wp:posOffset>
                      </wp:positionV>
                      <wp:extent cx="344487" cy="336550"/>
                      <wp:effectExtent l="0" t="0" r="17780" b="25400"/>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 cy="336550"/>
                              </a:xfrm>
                              <a:prstGeom prst="ellipse">
                                <a:avLst/>
                              </a:prstGeom>
                              <a:solidFill>
                                <a:srgbClr val="FF0000"/>
                              </a:solidFill>
                              <a:ln w="9525">
                                <a:solidFill>
                                  <a:srgbClr val="000000"/>
                                </a:solidFill>
                                <a:round/>
                                <a:headEnd/>
                                <a:tailEnd/>
                              </a:ln>
                            </wps:spPr>
                            <wps:bodyPr/>
                          </wps:wsp>
                        </a:graphicData>
                      </a:graphic>
                    </wp:anchor>
                  </w:drawing>
                </mc:Choice>
                <mc:Fallback>
                  <w:pict>
                    <v:oval w14:anchorId="283C8F1D" id="Oval 11" o:spid="_x0000_s1026" style="position:absolute;margin-left:11.7pt;margin-top:8pt;width:27.1pt;height:2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" fillcolor="red"/>
                  </w:pict>
                </mc:Fallback>
              </mc:AlternateContent>
            </w:r>
          </w:p>
        </w:tc>
      </w:tr>
    </w:tbl>
    <w:p w:rsidR="00FE7F02" w:rsidRDefault="00FE7F02" w:rsidP="00717A37"/>
    <w:p w:rsidR="00717A37" w:rsidRDefault="00717A37" w:rsidP="00717A37"/>
    <w:tbl>
      <w:tblPr>
        <w:tblpPr w:leftFromText="180" w:rightFromText="180" w:vertAnchor="text" w:horzAnchor="margin" w:tblpXSpec="right" w:tblpY="21"/>
        <w:tblW w:w="8592" w:type="dxa"/>
        <w:tblCellMar>
          <w:left w:w="0" w:type="dxa"/>
          <w:right w:w="0" w:type="dxa"/>
        </w:tblCellMar>
        <w:tblLook w:val="00A0" w:firstRow="1" w:lastRow="0" w:firstColumn="1" w:lastColumn="0" w:noHBand="0" w:noVBand="0"/>
      </w:tblPr>
      <w:tblGrid>
        <w:gridCol w:w="1411"/>
        <w:gridCol w:w="3164"/>
        <w:gridCol w:w="4017"/>
      </w:tblGrid>
      <w:tr w:rsidR="00FE7F02" w:rsidRPr="00B819C4" w:rsidTr="00766FFE">
        <w:trPr>
          <w:trHeight w:val="281"/>
        </w:trPr>
        <w:tc>
          <w:tcPr>
            <w:tcW w:w="1411" w:type="dxa"/>
            <w:tcBorders>
              <w:top w:val="single" w:sz="8" w:space="0" w:color="FFFFFF"/>
              <w:left w:val="single" w:sz="8" w:space="0" w:color="FFFFFF"/>
              <w:bottom w:val="single" w:sz="24" w:space="0" w:color="FFFFFF"/>
              <w:right w:val="single" w:sz="8" w:space="0" w:color="FFFFFF"/>
            </w:tcBorders>
            <w:shd w:val="clear" w:color="auto" w:fill="6666FF"/>
            <w:tcMar>
              <w:top w:w="15" w:type="dxa"/>
              <w:left w:w="94" w:type="dxa"/>
              <w:bottom w:w="0" w:type="dxa"/>
              <w:right w:w="94" w:type="dxa"/>
            </w:tcMar>
            <w:hideMark/>
          </w:tcPr>
          <w:p w:rsidR="00FE7F02" w:rsidRPr="00674DDA" w:rsidRDefault="00FE7F02" w:rsidP="00766FFE">
            <w:pPr>
              <w:rPr>
                <w:color w:val="FFFFFF" w:themeColor="background1"/>
                <w:sz w:val="14"/>
              </w:rPr>
            </w:pPr>
            <w:r w:rsidRPr="00674DDA">
              <w:rPr>
                <w:b/>
                <w:bCs/>
                <w:color w:val="FFFFFF" w:themeColor="background1"/>
                <w:sz w:val="14"/>
                <w:lang w:val="en-US"/>
              </w:rPr>
              <w:t>Type of infringement</w:t>
            </w:r>
          </w:p>
        </w:tc>
        <w:tc>
          <w:tcPr>
            <w:tcW w:w="3164" w:type="dxa"/>
            <w:tcBorders>
              <w:top w:val="single" w:sz="8" w:space="0" w:color="FFFFFF"/>
              <w:left w:val="single" w:sz="8" w:space="0" w:color="FFFFFF"/>
              <w:bottom w:val="single" w:sz="24" w:space="0" w:color="FFFFFF"/>
              <w:right w:val="single" w:sz="8" w:space="0" w:color="FFFFFF"/>
            </w:tcBorders>
            <w:shd w:val="clear" w:color="auto" w:fill="6666FF"/>
            <w:tcMar>
              <w:top w:w="15" w:type="dxa"/>
              <w:left w:w="94" w:type="dxa"/>
              <w:bottom w:w="0" w:type="dxa"/>
              <w:right w:w="94" w:type="dxa"/>
            </w:tcMar>
            <w:hideMark/>
          </w:tcPr>
          <w:p w:rsidR="00FE7F02" w:rsidRPr="00674DDA" w:rsidRDefault="00FE7F02" w:rsidP="00766FFE">
            <w:pPr>
              <w:rPr>
                <w:color w:val="FFFFFF" w:themeColor="background1"/>
                <w:sz w:val="14"/>
              </w:rPr>
            </w:pPr>
            <w:r w:rsidRPr="00674DDA">
              <w:rPr>
                <w:b/>
                <w:bCs/>
                <w:color w:val="FFFFFF" w:themeColor="background1"/>
                <w:sz w:val="14"/>
                <w:lang w:val="en-US"/>
              </w:rPr>
              <w:t>Examples</w:t>
            </w:r>
          </w:p>
        </w:tc>
        <w:tc>
          <w:tcPr>
            <w:tcW w:w="4017" w:type="dxa"/>
            <w:tcBorders>
              <w:top w:val="single" w:sz="8" w:space="0" w:color="FFFFFF"/>
              <w:left w:val="single" w:sz="8" w:space="0" w:color="FFFFFF"/>
              <w:bottom w:val="single" w:sz="24" w:space="0" w:color="FFFFFF"/>
              <w:right w:val="single" w:sz="8" w:space="0" w:color="FFFFFF"/>
            </w:tcBorders>
            <w:shd w:val="clear" w:color="auto" w:fill="6666FF"/>
            <w:tcMar>
              <w:top w:w="15" w:type="dxa"/>
              <w:left w:w="94" w:type="dxa"/>
              <w:bottom w:w="0" w:type="dxa"/>
              <w:right w:w="94" w:type="dxa"/>
            </w:tcMar>
            <w:hideMark/>
          </w:tcPr>
          <w:p w:rsidR="00FE7F02" w:rsidRPr="00B819C4" w:rsidRDefault="00FE7F02" w:rsidP="00766FFE">
            <w:pPr>
              <w:rPr>
                <w:sz w:val="14"/>
              </w:rPr>
            </w:pPr>
            <w:r w:rsidRPr="00674DDA">
              <w:rPr>
                <w:b/>
                <w:bCs/>
                <w:color w:val="FFFFFF" w:themeColor="background1"/>
                <w:sz w:val="14"/>
                <w:lang w:val="en-US"/>
              </w:rPr>
              <w:t>Card</w:t>
            </w:r>
            <w:r w:rsidR="00674DDA" w:rsidRPr="00674DDA">
              <w:rPr>
                <w:b/>
                <w:bCs/>
                <w:color w:val="FFFFFF" w:themeColor="background1"/>
                <w:sz w:val="14"/>
                <w:lang w:val="en-US"/>
              </w:rPr>
              <w:t xml:space="preserve"> Option</w:t>
            </w:r>
          </w:p>
        </w:tc>
      </w:tr>
      <w:tr w:rsidR="00FE7F02" w:rsidRPr="00B819C4" w:rsidTr="00766FFE">
        <w:trPr>
          <w:trHeight w:val="281"/>
        </w:trPr>
        <w:tc>
          <w:tcPr>
            <w:tcW w:w="1411" w:type="dxa"/>
            <w:tcBorders>
              <w:top w:val="single" w:sz="24" w:space="0" w:color="FFFFFF"/>
              <w:left w:val="single" w:sz="8" w:space="0" w:color="FFFFFF"/>
              <w:bottom w:val="single" w:sz="8" w:space="0" w:color="FFFFFF"/>
              <w:right w:val="single" w:sz="8" w:space="0" w:color="FFFFFF"/>
            </w:tcBorders>
            <w:shd w:val="clear" w:color="auto" w:fill="6666FF"/>
            <w:tcMar>
              <w:top w:w="15" w:type="dxa"/>
              <w:left w:w="94" w:type="dxa"/>
              <w:bottom w:w="0" w:type="dxa"/>
              <w:right w:w="94" w:type="dxa"/>
            </w:tcMar>
            <w:hideMark/>
          </w:tcPr>
          <w:p w:rsidR="00FE7F02" w:rsidRPr="00B819C4" w:rsidRDefault="00FE7F02" w:rsidP="00766FFE">
            <w:pPr>
              <w:rPr>
                <w:sz w:val="14"/>
              </w:rPr>
            </w:pPr>
            <w:r w:rsidRPr="00B819C4">
              <w:rPr>
                <w:b/>
                <w:bCs/>
                <w:sz w:val="14"/>
                <w:lang w:val="en-US"/>
              </w:rPr>
              <w:t> </w:t>
            </w:r>
          </w:p>
        </w:tc>
        <w:tc>
          <w:tcPr>
            <w:tcW w:w="3164" w:type="dxa"/>
            <w:tcBorders>
              <w:top w:val="single" w:sz="24"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FE7F02" w:rsidRPr="00B819C4" w:rsidRDefault="00FE7F02" w:rsidP="00766FFE">
            <w:pPr>
              <w:rPr>
                <w:sz w:val="14"/>
              </w:rPr>
            </w:pPr>
            <w:r w:rsidRPr="00B819C4">
              <w:rPr>
                <w:sz w:val="14"/>
                <w:lang w:val="en-US"/>
              </w:rPr>
              <w:t> </w:t>
            </w:r>
          </w:p>
        </w:tc>
        <w:tc>
          <w:tcPr>
            <w:tcW w:w="4017" w:type="dxa"/>
            <w:tcBorders>
              <w:top w:val="single" w:sz="24"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FE7F02" w:rsidRPr="00B819C4" w:rsidRDefault="00FE7F02" w:rsidP="00766FFE">
            <w:pPr>
              <w:rPr>
                <w:sz w:val="14"/>
              </w:rPr>
            </w:pPr>
            <w:r w:rsidRPr="00B819C4">
              <w:rPr>
                <w:sz w:val="14"/>
                <w:lang w:val="en-US"/>
              </w:rPr>
              <w:t> </w:t>
            </w:r>
          </w:p>
        </w:tc>
      </w:tr>
      <w:tr w:rsidR="00FE7F02" w:rsidRPr="00B819C4" w:rsidTr="00766FFE">
        <w:trPr>
          <w:trHeight w:val="2419"/>
        </w:trPr>
        <w:tc>
          <w:tcPr>
            <w:tcW w:w="1411" w:type="dxa"/>
            <w:tcBorders>
              <w:top w:val="single" w:sz="8" w:space="0" w:color="FFFFFF"/>
              <w:left w:val="single" w:sz="8" w:space="0" w:color="FFFFFF"/>
              <w:bottom w:val="single" w:sz="8" w:space="0" w:color="FFFFFF"/>
              <w:right w:val="single" w:sz="8" w:space="0" w:color="FFFFFF"/>
            </w:tcBorders>
            <w:shd w:val="clear" w:color="auto" w:fill="6666FF"/>
            <w:tcMar>
              <w:top w:w="15" w:type="dxa"/>
              <w:left w:w="94" w:type="dxa"/>
              <w:bottom w:w="0" w:type="dxa"/>
              <w:right w:w="94" w:type="dxa"/>
            </w:tcMar>
            <w:hideMark/>
          </w:tcPr>
          <w:p w:rsidR="00FE7F02" w:rsidRPr="00B819C4" w:rsidRDefault="00FE7F02" w:rsidP="00766FFE">
            <w:pPr>
              <w:rPr>
                <w:sz w:val="14"/>
              </w:rPr>
            </w:pPr>
            <w:r w:rsidRPr="00674DDA">
              <w:rPr>
                <w:b/>
                <w:bCs/>
                <w:color w:val="FFFFFF" w:themeColor="background1"/>
                <w:sz w:val="14"/>
                <w:lang w:val="en-US"/>
              </w:rPr>
              <w:t>Player X</w:t>
            </w:r>
          </w:p>
        </w:tc>
        <w:tc>
          <w:tcPr>
            <w:tcW w:w="3164" w:type="dxa"/>
            <w:tcBorders>
              <w:top w:val="single" w:sz="8"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FE7F02" w:rsidRDefault="00FE7F02" w:rsidP="00766FFE">
            <w:pPr>
              <w:rPr>
                <w:sz w:val="14"/>
                <w:lang w:val="en-US"/>
              </w:rPr>
            </w:pPr>
            <w:r>
              <w:rPr>
                <w:sz w:val="14"/>
                <w:lang w:val="en-US"/>
              </w:rPr>
              <w:t xml:space="preserve"> 6” </w:t>
            </w:r>
            <w:r w:rsidRPr="00B819C4">
              <w:rPr>
                <w:sz w:val="14"/>
                <w:lang w:val="en-US"/>
              </w:rPr>
              <w:t xml:space="preserve">Not retreating 5 </w:t>
            </w:r>
            <w:proofErr w:type="spellStart"/>
            <w:r w:rsidRPr="00B819C4">
              <w:rPr>
                <w:sz w:val="14"/>
                <w:lang w:val="en-US"/>
              </w:rPr>
              <w:t>metres</w:t>
            </w:r>
            <w:proofErr w:type="spellEnd"/>
            <w:r>
              <w:rPr>
                <w:sz w:val="14"/>
                <w:lang w:val="en-US"/>
              </w:rPr>
              <w:t xml:space="preserve"> =</w:t>
            </w:r>
          </w:p>
          <w:p w:rsidR="00FE7F02" w:rsidRDefault="00FE7F02" w:rsidP="00766FFE">
            <w:pPr>
              <w:rPr>
                <w:sz w:val="14"/>
                <w:lang w:val="en-US"/>
              </w:rPr>
            </w:pPr>
          </w:p>
          <w:p w:rsidR="00FE7F02" w:rsidRPr="00B819C4" w:rsidRDefault="00FE7F02" w:rsidP="00FE7F02">
            <w:pPr>
              <w:rPr>
                <w:sz w:val="14"/>
              </w:rPr>
            </w:pPr>
            <w:r>
              <w:rPr>
                <w:sz w:val="14"/>
                <w:lang w:val="en-US"/>
              </w:rPr>
              <w:t xml:space="preserve">40” </w:t>
            </w:r>
            <w:r w:rsidRPr="00B819C4">
              <w:rPr>
                <w:sz w:val="14"/>
                <w:lang w:val="en-US"/>
              </w:rPr>
              <w:t>Bad/dangerous tackle</w:t>
            </w:r>
            <w:r>
              <w:rPr>
                <w:sz w:val="14"/>
                <w:lang w:val="en-US"/>
              </w:rPr>
              <w:t>=</w:t>
            </w:r>
          </w:p>
          <w:p w:rsidR="00FE7F02" w:rsidRPr="00B819C4" w:rsidRDefault="00FE7F02" w:rsidP="00766FFE">
            <w:pPr>
              <w:rPr>
                <w:sz w:val="14"/>
              </w:rPr>
            </w:pPr>
          </w:p>
          <w:p w:rsidR="00FE7F02" w:rsidRPr="00B819C4" w:rsidRDefault="00FE7F02" w:rsidP="00766FFE">
            <w:pPr>
              <w:rPr>
                <w:sz w:val="14"/>
              </w:rPr>
            </w:pPr>
            <w:r>
              <w:rPr>
                <w:sz w:val="14"/>
                <w:lang w:val="en-US"/>
              </w:rPr>
              <w:t xml:space="preserve">55” </w:t>
            </w:r>
            <w:r w:rsidRPr="00B819C4">
              <w:rPr>
                <w:sz w:val="14"/>
                <w:lang w:val="en-US"/>
              </w:rPr>
              <w:t>Abusive/foul language</w:t>
            </w:r>
          </w:p>
          <w:p w:rsidR="00FE7F02" w:rsidRPr="00B819C4" w:rsidRDefault="00FE7F02" w:rsidP="00766FFE">
            <w:pPr>
              <w:rPr>
                <w:sz w:val="14"/>
              </w:rPr>
            </w:pPr>
          </w:p>
        </w:tc>
        <w:tc>
          <w:tcPr>
            <w:tcW w:w="4017" w:type="dxa"/>
            <w:tcBorders>
              <w:top w:val="single" w:sz="8" w:space="0" w:color="FFFFFF"/>
              <w:left w:val="single" w:sz="8" w:space="0" w:color="FFFFFF"/>
              <w:bottom w:val="single" w:sz="8" w:space="0" w:color="FFFFFF"/>
              <w:right w:val="single" w:sz="8" w:space="0" w:color="FFFFFF"/>
            </w:tcBorders>
            <w:shd w:val="clear" w:color="auto" w:fill="EAEAFF"/>
            <w:tcMar>
              <w:top w:w="15" w:type="dxa"/>
              <w:left w:w="94" w:type="dxa"/>
              <w:bottom w:w="0" w:type="dxa"/>
              <w:right w:w="94" w:type="dxa"/>
            </w:tcMar>
            <w:hideMark/>
          </w:tcPr>
          <w:p w:rsidR="00FE7F02" w:rsidRPr="00B819C4" w:rsidRDefault="00FE7F02" w:rsidP="00766FFE">
            <w:pPr>
              <w:rPr>
                <w:sz w:val="14"/>
              </w:rPr>
            </w:pPr>
            <w:r w:rsidRPr="00B819C4">
              <w:rPr>
                <w:noProof/>
                <w:sz w:val="14"/>
                <w:lang w:eastAsia="en-GB"/>
              </w:rPr>
              <mc:AlternateContent>
                <mc:Choice Requires="wps">
                  <w:drawing>
                    <wp:anchor distT="0" distB="0" distL="114300" distR="114300" simplePos="0" relativeHeight="251705344" behindDoc="0" locked="0" layoutInCell="1" allowOverlap="1" wp14:anchorId="3E3F775A" wp14:editId="23D28240">
                      <wp:simplePos x="0" y="0"/>
                      <wp:positionH relativeFrom="column">
                        <wp:posOffset>79375</wp:posOffset>
                      </wp:positionH>
                      <wp:positionV relativeFrom="paragraph">
                        <wp:posOffset>-24410</wp:posOffset>
                      </wp:positionV>
                      <wp:extent cx="270662" cy="219456"/>
                      <wp:effectExtent l="19050" t="19050" r="34290" b="28575"/>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662" cy="219456"/>
                              </a:xfrm>
                              <a:prstGeom prst="triangle">
                                <a:avLst>
                                  <a:gd name="adj" fmla="val 50000"/>
                                </a:avLst>
                              </a:prstGeom>
                              <a:solidFill>
                                <a:srgbClr val="008000"/>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shape w14:anchorId="578C423E" id="AutoShape 12" o:spid="_x0000_s1026" type="#_x0000_t5" style="position:absolute;margin-left:6.25pt;margin-top:-1.9pt;width:21.3pt;height:1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" fillcolor="green"/>
                  </w:pict>
                </mc:Fallback>
              </mc:AlternateContent>
            </w:r>
            <w:r w:rsidRPr="00B819C4">
              <w:rPr>
                <w:sz w:val="14"/>
                <w:lang w:val="en-US"/>
              </w:rPr>
              <w:t> </w:t>
            </w:r>
          </w:p>
          <w:p w:rsidR="00FE7F02" w:rsidRPr="00B819C4" w:rsidRDefault="00FE7F02" w:rsidP="00766FFE">
            <w:pPr>
              <w:rPr>
                <w:sz w:val="14"/>
              </w:rPr>
            </w:pPr>
            <w:r w:rsidRPr="00B819C4">
              <w:rPr>
                <w:noProof/>
                <w:sz w:val="14"/>
                <w:lang w:eastAsia="en-GB"/>
              </w:rPr>
              <mc:AlternateContent>
                <mc:Choice Requires="wps">
                  <w:drawing>
                    <wp:anchor distT="0" distB="0" distL="114300" distR="114300" simplePos="0" relativeHeight="251704320" behindDoc="0" locked="0" layoutInCell="1" allowOverlap="1" wp14:anchorId="754EC281" wp14:editId="6988CBFE">
                      <wp:simplePos x="0" y="0"/>
                      <wp:positionH relativeFrom="column">
                        <wp:posOffset>93396</wp:posOffset>
                      </wp:positionH>
                      <wp:positionV relativeFrom="paragraph">
                        <wp:posOffset>158623</wp:posOffset>
                      </wp:positionV>
                      <wp:extent cx="226771" cy="248717"/>
                      <wp:effectExtent l="0" t="0" r="20955" b="18415"/>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71" cy="248717"/>
                              </a:xfrm>
                              <a:prstGeom prst="rect">
                                <a:avLst/>
                              </a:prstGeom>
                              <a:solidFill>
                                <a:srgbClr val="FFFF00"/>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0B08A697" id="Rectangle 13" o:spid="_x0000_s1026" style="position:absolute;margin-left:7.35pt;margin-top:12.5pt;width:17.85pt;height:1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" fillcolor="yellow"/>
                  </w:pict>
                </mc:Fallback>
              </mc:AlternateContent>
            </w:r>
            <w:r w:rsidRPr="00B819C4">
              <w:rPr>
                <w:sz w:val="14"/>
                <w:lang w:val="en-US"/>
              </w:rPr>
              <w:t> </w:t>
            </w:r>
          </w:p>
          <w:p w:rsidR="00FE7F02" w:rsidRDefault="00FE7F02" w:rsidP="00FE7F02">
            <w:pPr>
              <w:rPr>
                <w:sz w:val="14"/>
              </w:rPr>
            </w:pPr>
            <w:r w:rsidRPr="00B819C4">
              <w:rPr>
                <w:sz w:val="14"/>
                <w:lang w:val="en-US"/>
              </w:rPr>
              <w:t> </w:t>
            </w:r>
          </w:p>
          <w:p w:rsidR="00FE7F02" w:rsidRDefault="00FE7F02" w:rsidP="00FE7F02">
            <w:pPr>
              <w:rPr>
                <w:sz w:val="14"/>
                <w:lang w:val="en-US"/>
              </w:rPr>
            </w:pPr>
            <w:r w:rsidRPr="00B819C4">
              <w:rPr>
                <w:noProof/>
                <w:sz w:val="14"/>
                <w:lang w:eastAsia="en-GB"/>
              </w:rPr>
              <mc:AlternateContent>
                <mc:Choice Requires="wps">
                  <w:drawing>
                    <wp:anchor distT="0" distB="0" distL="114300" distR="114300" simplePos="0" relativeHeight="251707392" behindDoc="0" locked="0" layoutInCell="1" allowOverlap="1" wp14:anchorId="76B9D170" wp14:editId="51A4A2EF">
                      <wp:simplePos x="0" y="0"/>
                      <wp:positionH relativeFrom="column">
                        <wp:posOffset>94361</wp:posOffset>
                      </wp:positionH>
                      <wp:positionV relativeFrom="paragraph">
                        <wp:posOffset>123800</wp:posOffset>
                      </wp:positionV>
                      <wp:extent cx="212141" cy="256032"/>
                      <wp:effectExtent l="0" t="0" r="16510" b="10795"/>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1" cy="256032"/>
                              </a:xfrm>
                              <a:prstGeom prst="rect">
                                <a:avLst/>
                              </a:prstGeom>
                              <a:solidFill>
                                <a:srgbClr val="FFFF00"/>
                              </a:solidFill>
                              <a:ln w="9525">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rect w14:anchorId="249737F5" id="Rectangle 13" o:spid="_x0000_s1026" style="position:absolute;margin-left:7.45pt;margin-top:9.75pt;width:16.7pt;height:2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" fillcolor="yellow"/>
                  </w:pict>
                </mc:Fallback>
              </mc:AlternateContent>
            </w:r>
            <w:r>
              <w:rPr>
                <w:sz w:val="14"/>
                <w:lang w:val="en-US"/>
              </w:rPr>
              <w:t xml:space="preserve">        </w:t>
            </w:r>
            <w:r w:rsidRPr="00B819C4">
              <w:rPr>
                <w:sz w:val="14"/>
                <w:lang w:val="en-US"/>
              </w:rPr>
              <w:t xml:space="preserve">5 min      </w:t>
            </w:r>
          </w:p>
          <w:p w:rsidR="00FE7F02" w:rsidRDefault="00FE7F02" w:rsidP="00FE7F02">
            <w:pPr>
              <w:rPr>
                <w:sz w:val="14"/>
              </w:rPr>
            </w:pPr>
          </w:p>
          <w:p w:rsidR="00FE7F02" w:rsidRDefault="00FE7F02" w:rsidP="00FE7F02">
            <w:pPr>
              <w:rPr>
                <w:sz w:val="14"/>
              </w:rPr>
            </w:pPr>
            <w:r>
              <w:rPr>
                <w:sz w:val="14"/>
              </w:rPr>
              <w:t xml:space="preserve">     10 min</w:t>
            </w:r>
          </w:p>
          <w:p w:rsidR="00FE7F02" w:rsidRPr="00B819C4" w:rsidRDefault="00FE7F02" w:rsidP="00FE7F02">
            <w:pPr>
              <w:rPr>
                <w:sz w:val="14"/>
              </w:rPr>
            </w:pPr>
            <w:r>
              <w:rPr>
                <w:sz w:val="14"/>
              </w:rPr>
              <w:t>No Red as 2 different types of infringement. Yellow Cards escalate seriousness by higher time off the pitch</w:t>
            </w:r>
          </w:p>
        </w:tc>
      </w:tr>
      <w:tr w:rsidR="00FE7F02" w:rsidRPr="00B819C4" w:rsidTr="00766FFE">
        <w:trPr>
          <w:trHeight w:val="1793"/>
        </w:trPr>
        <w:tc>
          <w:tcPr>
            <w:tcW w:w="1411" w:type="dxa"/>
            <w:tcBorders>
              <w:top w:val="single" w:sz="8" w:space="0" w:color="FFFFFF"/>
              <w:left w:val="single" w:sz="8" w:space="0" w:color="FFFFFF"/>
              <w:bottom w:val="single" w:sz="8" w:space="0" w:color="FFFFFF"/>
              <w:right w:val="single" w:sz="8" w:space="0" w:color="FFFFFF"/>
            </w:tcBorders>
            <w:shd w:val="clear" w:color="auto" w:fill="6666FF"/>
            <w:tcMar>
              <w:top w:w="15" w:type="dxa"/>
              <w:left w:w="94" w:type="dxa"/>
              <w:bottom w:w="0" w:type="dxa"/>
              <w:right w:w="94" w:type="dxa"/>
            </w:tcMar>
            <w:hideMark/>
          </w:tcPr>
          <w:p w:rsidR="00FE7F02" w:rsidRPr="00B819C4" w:rsidRDefault="00FE7F02" w:rsidP="00766FFE">
            <w:pPr>
              <w:rPr>
                <w:sz w:val="14"/>
              </w:rPr>
            </w:pPr>
            <w:r w:rsidRPr="00674DDA">
              <w:rPr>
                <w:b/>
                <w:bCs/>
                <w:color w:val="FFFFFF" w:themeColor="background1"/>
                <w:sz w:val="14"/>
                <w:lang w:val="en-US"/>
              </w:rPr>
              <w:t>Player Y</w:t>
            </w:r>
          </w:p>
        </w:tc>
        <w:tc>
          <w:tcPr>
            <w:tcW w:w="3164" w:type="dxa"/>
            <w:tcBorders>
              <w:top w:val="single" w:sz="8"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FE7F02" w:rsidRDefault="00FE7F02" w:rsidP="00FE7F02">
            <w:pPr>
              <w:rPr>
                <w:sz w:val="14"/>
                <w:lang w:val="en-US"/>
              </w:rPr>
            </w:pPr>
          </w:p>
          <w:p w:rsidR="00FE7F02" w:rsidRPr="00B819C4" w:rsidRDefault="00FE7F02" w:rsidP="00FE7F02">
            <w:pPr>
              <w:rPr>
                <w:sz w:val="14"/>
              </w:rPr>
            </w:pPr>
            <w:r>
              <w:rPr>
                <w:sz w:val="14"/>
                <w:lang w:val="en-US"/>
              </w:rPr>
              <w:t xml:space="preserve">17” </w:t>
            </w:r>
            <w:r w:rsidRPr="00B819C4">
              <w:rPr>
                <w:sz w:val="14"/>
                <w:lang w:val="en-US"/>
              </w:rPr>
              <w:t>Tackle that grounds a player</w:t>
            </w:r>
          </w:p>
          <w:p w:rsidR="00FE7F02" w:rsidRDefault="00FE7F02" w:rsidP="00FE7F02">
            <w:pPr>
              <w:rPr>
                <w:sz w:val="14"/>
              </w:rPr>
            </w:pPr>
          </w:p>
          <w:p w:rsidR="00A35CA1" w:rsidRPr="00B819C4" w:rsidRDefault="00FE7F02" w:rsidP="00A35CA1">
            <w:pPr>
              <w:rPr>
                <w:sz w:val="14"/>
              </w:rPr>
            </w:pPr>
            <w:r>
              <w:rPr>
                <w:sz w:val="14"/>
              </w:rPr>
              <w:t xml:space="preserve">45” </w:t>
            </w:r>
            <w:r w:rsidR="00A35CA1" w:rsidRPr="00B819C4">
              <w:rPr>
                <w:sz w:val="14"/>
                <w:lang w:val="en-US"/>
              </w:rPr>
              <w:t xml:space="preserve"> Dangerous use of stick or body</w:t>
            </w:r>
          </w:p>
          <w:p w:rsidR="00FE7F02" w:rsidRPr="00B819C4" w:rsidRDefault="00FE7F02" w:rsidP="00FE7F02">
            <w:pPr>
              <w:rPr>
                <w:sz w:val="14"/>
              </w:rPr>
            </w:pPr>
          </w:p>
        </w:tc>
        <w:tc>
          <w:tcPr>
            <w:tcW w:w="4017" w:type="dxa"/>
            <w:tcBorders>
              <w:top w:val="single" w:sz="8" w:space="0" w:color="FFFFFF"/>
              <w:left w:val="single" w:sz="8" w:space="0" w:color="FFFFFF"/>
              <w:bottom w:val="single" w:sz="8" w:space="0" w:color="FFFFFF"/>
              <w:right w:val="single" w:sz="8" w:space="0" w:color="FFFFFF"/>
            </w:tcBorders>
            <w:shd w:val="clear" w:color="auto" w:fill="D3D3FF"/>
            <w:tcMar>
              <w:top w:w="15" w:type="dxa"/>
              <w:left w:w="94" w:type="dxa"/>
              <w:bottom w:w="0" w:type="dxa"/>
              <w:right w:w="94" w:type="dxa"/>
            </w:tcMar>
            <w:hideMark/>
          </w:tcPr>
          <w:p w:rsidR="00FE7F02" w:rsidRPr="00B819C4" w:rsidRDefault="00FE7F02" w:rsidP="00766FFE">
            <w:pPr>
              <w:rPr>
                <w:sz w:val="14"/>
              </w:rPr>
            </w:pPr>
            <w:r w:rsidRPr="00B819C4">
              <w:rPr>
                <w:noProof/>
                <w:sz w:val="14"/>
                <w:lang w:eastAsia="en-GB"/>
              </w:rPr>
              <mc:AlternateContent>
                <mc:Choice Requires="wps">
                  <w:drawing>
                    <wp:anchor distT="0" distB="0" distL="114300" distR="114300" simplePos="0" relativeHeight="251702272" behindDoc="0" locked="0" layoutInCell="1" allowOverlap="1" wp14:anchorId="009726FA" wp14:editId="41BEE856">
                      <wp:simplePos x="0" y="0"/>
                      <wp:positionH relativeFrom="column">
                        <wp:posOffset>24765</wp:posOffset>
                      </wp:positionH>
                      <wp:positionV relativeFrom="paragraph">
                        <wp:posOffset>44373</wp:posOffset>
                      </wp:positionV>
                      <wp:extent cx="342900" cy="342900"/>
                      <wp:effectExtent l="0" t="0" r="19050" b="1905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00"/>
                              </a:solidFill>
                              <a:ln w="9525">
                                <a:solidFill>
                                  <a:srgbClr val="000000"/>
                                </a:solidFill>
                                <a:miter lim="800000"/>
                                <a:headEnd/>
                                <a:tailEnd/>
                              </a:ln>
                            </wps:spPr>
                            <wps:bodyPr/>
                          </wps:wsp>
                        </a:graphicData>
                      </a:graphic>
                    </wp:anchor>
                  </w:drawing>
                </mc:Choice>
                <mc:Fallback>
                  <w:pict>
                    <v:rect w14:anchorId="7FA0ADF9" id="Rectangle 13" o:spid="_x0000_s1026" style="position:absolute;margin-left:1.95pt;margin-top:3.5pt;width:27pt;height:27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" fillcolor="yellow"/>
                  </w:pict>
                </mc:Fallback>
              </mc:AlternateContent>
            </w:r>
            <w:r w:rsidRPr="00B819C4">
              <w:rPr>
                <w:sz w:val="14"/>
                <w:lang w:val="en-US"/>
              </w:rPr>
              <w:t> </w:t>
            </w:r>
          </w:p>
          <w:p w:rsidR="00FE7F02" w:rsidRPr="00B819C4" w:rsidRDefault="00FE7F02" w:rsidP="00766FFE">
            <w:pPr>
              <w:rPr>
                <w:sz w:val="14"/>
              </w:rPr>
            </w:pPr>
            <w:r w:rsidRPr="00B819C4">
              <w:rPr>
                <w:sz w:val="14"/>
                <w:lang w:val="en-US"/>
              </w:rPr>
              <w:t> </w:t>
            </w:r>
          </w:p>
          <w:p w:rsidR="00FE7F02" w:rsidRPr="00B819C4" w:rsidRDefault="00FE7F02" w:rsidP="00766FFE">
            <w:pPr>
              <w:rPr>
                <w:sz w:val="14"/>
              </w:rPr>
            </w:pPr>
            <w:r w:rsidRPr="00B819C4">
              <w:rPr>
                <w:sz w:val="14"/>
                <w:lang w:val="en-US"/>
              </w:rPr>
              <w:t xml:space="preserve">     10 min</w:t>
            </w:r>
          </w:p>
          <w:p w:rsidR="00FE7F02" w:rsidRDefault="00FE7F02" w:rsidP="00766FFE">
            <w:pPr>
              <w:rPr>
                <w:sz w:val="14"/>
                <w:lang w:val="en-US"/>
              </w:rPr>
            </w:pPr>
            <w:r w:rsidRPr="00B819C4">
              <w:rPr>
                <w:noProof/>
                <w:sz w:val="14"/>
                <w:lang w:eastAsia="en-GB"/>
              </w:rPr>
              <mc:AlternateContent>
                <mc:Choice Requires="wps">
                  <w:drawing>
                    <wp:anchor distT="0" distB="0" distL="114300" distR="114300" simplePos="0" relativeHeight="251701248" behindDoc="0" locked="0" layoutInCell="1" allowOverlap="1" wp14:anchorId="18734987" wp14:editId="19D87818">
                      <wp:simplePos x="0" y="0"/>
                      <wp:positionH relativeFrom="column">
                        <wp:posOffset>53289</wp:posOffset>
                      </wp:positionH>
                      <wp:positionV relativeFrom="paragraph">
                        <wp:posOffset>18135</wp:posOffset>
                      </wp:positionV>
                      <wp:extent cx="344487" cy="336550"/>
                      <wp:effectExtent l="0" t="0" r="17780" b="25400"/>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 cy="336550"/>
                              </a:xfrm>
                              <a:prstGeom prst="ellipse">
                                <a:avLst/>
                              </a:prstGeom>
                              <a:solidFill>
                                <a:srgbClr val="FF0000"/>
                              </a:solidFill>
                              <a:ln w="9525">
                                <a:solidFill>
                                  <a:srgbClr val="000000"/>
                                </a:solidFill>
                                <a:round/>
                                <a:headEnd/>
                                <a:tailEnd/>
                              </a:ln>
                            </wps:spPr>
                            <wps:bodyPr/>
                          </wps:wsp>
                        </a:graphicData>
                      </a:graphic>
                    </wp:anchor>
                  </w:drawing>
                </mc:Choice>
                <mc:Fallback>
                  <w:pict>
                    <v:oval w14:anchorId="3CB80D15" id="Oval 11" o:spid="_x0000_s1026" style="position:absolute;margin-left:4.2pt;margin-top:1.45pt;width:27.1pt;height:2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" fillcolor="red"/>
                  </w:pict>
                </mc:Fallback>
              </mc:AlternateContent>
            </w:r>
            <w:r w:rsidRPr="00B819C4">
              <w:rPr>
                <w:sz w:val="14"/>
                <w:lang w:val="en-US"/>
              </w:rPr>
              <w:t> </w:t>
            </w:r>
          </w:p>
          <w:p w:rsidR="00A35CA1" w:rsidRDefault="00A35CA1" w:rsidP="00766FFE">
            <w:pPr>
              <w:rPr>
                <w:sz w:val="14"/>
                <w:lang w:val="en-US"/>
              </w:rPr>
            </w:pPr>
          </w:p>
          <w:p w:rsidR="00A35CA1" w:rsidRPr="00B819C4" w:rsidRDefault="00A35CA1" w:rsidP="00766FFE">
            <w:pPr>
              <w:rPr>
                <w:sz w:val="14"/>
              </w:rPr>
            </w:pPr>
            <w:r>
              <w:rPr>
                <w:sz w:val="14"/>
                <w:lang w:val="en-US"/>
              </w:rPr>
              <w:t>2nd Yellow Offence of a Physical nature = Red 2 card</w:t>
            </w:r>
          </w:p>
        </w:tc>
      </w:tr>
    </w:tbl>
    <w:p w:rsidR="00B819C4" w:rsidRDefault="00B819C4" w:rsidP="00680E69"/>
    <w:p w:rsidR="00B819C4" w:rsidRDefault="00B819C4" w:rsidP="00680E69"/>
    <w:p w:rsidR="00FE7F02" w:rsidRDefault="00FE7F02" w:rsidP="00680E69">
      <w:pPr>
        <w:pStyle w:val="Default"/>
        <w:jc w:val="center"/>
        <w:rPr>
          <w:rFonts w:asciiTheme="minorHAnsi" w:hAnsiTheme="minorHAnsi"/>
          <w:b/>
          <w:bCs/>
          <w:sz w:val="28"/>
          <w:szCs w:val="28"/>
        </w:rPr>
      </w:pPr>
    </w:p>
    <w:p w:rsidR="00FE7F02" w:rsidRDefault="00FE7F02" w:rsidP="00680E69">
      <w:pPr>
        <w:pStyle w:val="Default"/>
        <w:jc w:val="center"/>
        <w:rPr>
          <w:rFonts w:asciiTheme="minorHAnsi" w:hAnsiTheme="minorHAnsi"/>
          <w:b/>
          <w:bCs/>
          <w:sz w:val="28"/>
          <w:szCs w:val="28"/>
        </w:rPr>
      </w:pPr>
    </w:p>
    <w:p w:rsidR="00680E69" w:rsidRPr="00680E69" w:rsidRDefault="00680E69" w:rsidP="00680E69">
      <w:pPr>
        <w:pStyle w:val="Default"/>
        <w:jc w:val="center"/>
        <w:rPr>
          <w:rFonts w:asciiTheme="minorHAnsi" w:hAnsiTheme="minorHAnsi"/>
          <w:sz w:val="28"/>
          <w:szCs w:val="28"/>
        </w:rPr>
      </w:pPr>
      <w:r w:rsidRPr="00680E69">
        <w:rPr>
          <w:rFonts w:asciiTheme="minorHAnsi" w:hAnsiTheme="minorHAnsi"/>
          <w:b/>
          <w:bCs/>
          <w:sz w:val="28"/>
          <w:szCs w:val="28"/>
        </w:rPr>
        <w:t>The Key to Success</w:t>
      </w:r>
    </w:p>
    <w:p w:rsidR="00680E69" w:rsidRPr="00680E69" w:rsidRDefault="00680E69" w:rsidP="00680E69">
      <w:pPr>
        <w:pStyle w:val="Default"/>
        <w:jc w:val="center"/>
        <w:rPr>
          <w:rFonts w:asciiTheme="minorHAnsi" w:hAnsiTheme="minorHAnsi"/>
          <w:sz w:val="28"/>
          <w:szCs w:val="28"/>
        </w:rPr>
      </w:pPr>
      <w:r w:rsidRPr="00680E69">
        <w:rPr>
          <w:rFonts w:asciiTheme="minorHAnsi" w:hAnsiTheme="minorHAnsi"/>
          <w:b/>
          <w:bCs/>
          <w:sz w:val="28"/>
          <w:szCs w:val="28"/>
        </w:rPr>
        <w:t>GOOD COMMUNICATION</w:t>
      </w:r>
    </w:p>
    <w:p w:rsidR="00680E69" w:rsidRPr="00680E69" w:rsidRDefault="00680E69" w:rsidP="00680E69">
      <w:pPr>
        <w:pStyle w:val="Default"/>
        <w:jc w:val="center"/>
        <w:rPr>
          <w:rFonts w:asciiTheme="minorHAnsi" w:hAnsiTheme="minorHAnsi"/>
          <w:sz w:val="28"/>
          <w:szCs w:val="28"/>
        </w:rPr>
      </w:pPr>
      <w:r w:rsidRPr="00680E69">
        <w:rPr>
          <w:rFonts w:asciiTheme="minorHAnsi" w:hAnsiTheme="minorHAnsi"/>
          <w:b/>
          <w:bCs/>
          <w:sz w:val="28"/>
          <w:szCs w:val="28"/>
        </w:rPr>
        <w:t>With the players</w:t>
      </w:r>
    </w:p>
    <w:p w:rsidR="00680E69" w:rsidRPr="00680E69" w:rsidRDefault="00680E69" w:rsidP="00680E69">
      <w:pPr>
        <w:pStyle w:val="Default"/>
        <w:jc w:val="center"/>
        <w:rPr>
          <w:rFonts w:asciiTheme="minorHAnsi" w:hAnsiTheme="minorHAnsi"/>
          <w:sz w:val="28"/>
          <w:szCs w:val="28"/>
        </w:rPr>
      </w:pPr>
      <w:r w:rsidRPr="00680E69">
        <w:rPr>
          <w:rFonts w:asciiTheme="minorHAnsi" w:hAnsiTheme="minorHAnsi"/>
          <w:b/>
          <w:bCs/>
          <w:sz w:val="28"/>
          <w:szCs w:val="28"/>
        </w:rPr>
        <w:t>With your colleagues</w:t>
      </w:r>
    </w:p>
    <w:p w:rsidR="00680E69" w:rsidRPr="00680E69" w:rsidRDefault="00680E69" w:rsidP="00680E69">
      <w:pPr>
        <w:pStyle w:val="Default"/>
        <w:jc w:val="center"/>
        <w:rPr>
          <w:rFonts w:asciiTheme="minorHAnsi" w:hAnsiTheme="minorHAnsi"/>
          <w:sz w:val="28"/>
          <w:szCs w:val="28"/>
        </w:rPr>
      </w:pPr>
      <w:proofErr w:type="gramStart"/>
      <w:r w:rsidRPr="00680E69">
        <w:rPr>
          <w:rFonts w:asciiTheme="minorHAnsi" w:hAnsiTheme="minorHAnsi"/>
          <w:b/>
          <w:bCs/>
          <w:sz w:val="28"/>
          <w:szCs w:val="28"/>
        </w:rPr>
        <w:t>and</w:t>
      </w:r>
      <w:proofErr w:type="gramEnd"/>
    </w:p>
    <w:p w:rsidR="00442156" w:rsidRPr="00680E69" w:rsidRDefault="00680E69" w:rsidP="00680E69">
      <w:pPr>
        <w:jc w:val="center"/>
        <w:rPr>
          <w:sz w:val="28"/>
          <w:szCs w:val="28"/>
        </w:rPr>
      </w:pPr>
      <w:r w:rsidRPr="00680E69">
        <w:rPr>
          <w:b/>
          <w:bCs/>
          <w:noProof/>
          <w:sz w:val="28"/>
          <w:szCs w:val="28"/>
          <w:lang w:eastAsia="en-GB"/>
        </w:rPr>
        <w:drawing>
          <wp:anchor distT="0" distB="0" distL="114300" distR="114300" simplePos="0" relativeHeight="251661312" behindDoc="1" locked="0" layoutInCell="1" allowOverlap="1" wp14:anchorId="7ACD76BA" wp14:editId="3750B442">
            <wp:simplePos x="0" y="0"/>
            <wp:positionH relativeFrom="column">
              <wp:posOffset>4338955</wp:posOffset>
            </wp:positionH>
            <wp:positionV relativeFrom="paragraph">
              <wp:posOffset>1221740</wp:posOffset>
            </wp:positionV>
            <wp:extent cx="1645285" cy="664210"/>
            <wp:effectExtent l="0" t="0" r="0" b="2540"/>
            <wp:wrapTight wrapText="bothSides">
              <wp:wrapPolygon edited="0">
                <wp:start x="0" y="0"/>
                <wp:lineTo x="0" y="21063"/>
                <wp:lineTo x="21258" y="21063"/>
                <wp:lineTo x="212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28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8"/>
          <w:szCs w:val="28"/>
          <w:lang w:eastAsia="en-GB"/>
        </w:rPr>
        <w:drawing>
          <wp:anchor distT="0" distB="0" distL="114300" distR="114300" simplePos="0" relativeHeight="251660288" behindDoc="1" locked="0" layoutInCell="1" allowOverlap="1" wp14:anchorId="41FE5807" wp14:editId="5583D8D6">
            <wp:simplePos x="0" y="0"/>
            <wp:positionH relativeFrom="column">
              <wp:posOffset>-250657</wp:posOffset>
            </wp:positionH>
            <wp:positionV relativeFrom="paragraph">
              <wp:posOffset>1144773</wp:posOffset>
            </wp:positionV>
            <wp:extent cx="1854680" cy="804931"/>
            <wp:effectExtent l="0" t="0" r="0" b="0"/>
            <wp:wrapTight wrapText="bothSides">
              <wp:wrapPolygon edited="0">
                <wp:start x="0" y="0"/>
                <wp:lineTo x="0" y="20969"/>
                <wp:lineTo x="21304" y="20969"/>
                <wp:lineTo x="2130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__scottish-hockey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680" cy="804931"/>
                    </a:xfrm>
                    <a:prstGeom prst="rect">
                      <a:avLst/>
                    </a:prstGeom>
                  </pic:spPr>
                </pic:pic>
              </a:graphicData>
            </a:graphic>
            <wp14:sizeRelH relativeFrom="page">
              <wp14:pctWidth>0</wp14:pctWidth>
            </wp14:sizeRelH>
            <wp14:sizeRelV relativeFrom="page">
              <wp14:pctHeight>0</wp14:pctHeight>
            </wp14:sizeRelV>
          </wp:anchor>
        </w:drawing>
      </w:r>
      <w:r w:rsidRPr="00680E69">
        <w:rPr>
          <w:b/>
          <w:bCs/>
          <w:sz w:val="28"/>
          <w:szCs w:val="28"/>
        </w:rPr>
        <w:t xml:space="preserve">With your support team </w:t>
      </w:r>
    </w:p>
    <w:sectPr w:rsidR="00442156" w:rsidRPr="00680E69" w:rsidSect="00025D71">
      <w:footerReference w:type="default" r:id="rId13"/>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71" w:rsidRDefault="00025D71" w:rsidP="00025D71">
      <w:pPr>
        <w:spacing w:after="0" w:line="240" w:lineRule="auto"/>
      </w:pPr>
      <w:r>
        <w:separator/>
      </w:r>
    </w:p>
  </w:endnote>
  <w:endnote w:type="continuationSeparator" w:id="0">
    <w:p w:rsidR="00025D71" w:rsidRDefault="00025D71" w:rsidP="0002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DE" w:rsidRDefault="00025D71">
    <w:pPr>
      <w:pStyle w:val="Footer"/>
    </w:pPr>
    <w:r>
      <w:t xml:space="preserve">Scottish Hockey </w:t>
    </w:r>
    <w:r w:rsidR="001F1BF0">
      <w:t xml:space="preserve">Umpire </w:t>
    </w:r>
    <w:r w:rsidR="003D12DE">
      <w:t>Briefing 2016-17</w:t>
    </w:r>
  </w:p>
  <w:p w:rsidR="00025D71" w:rsidRDefault="0002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71" w:rsidRDefault="00025D71" w:rsidP="00025D71">
      <w:pPr>
        <w:spacing w:after="0" w:line="240" w:lineRule="auto"/>
      </w:pPr>
      <w:r>
        <w:separator/>
      </w:r>
    </w:p>
  </w:footnote>
  <w:footnote w:type="continuationSeparator" w:id="0">
    <w:p w:rsidR="00025D71" w:rsidRDefault="00025D71" w:rsidP="00025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1B71"/>
    <w:multiLevelType w:val="hybridMultilevel"/>
    <w:tmpl w:val="4D32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60562"/>
    <w:multiLevelType w:val="hybridMultilevel"/>
    <w:tmpl w:val="6A5E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637EB"/>
    <w:multiLevelType w:val="hybridMultilevel"/>
    <w:tmpl w:val="F6A23C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97E7E"/>
    <w:multiLevelType w:val="hybridMultilevel"/>
    <w:tmpl w:val="0700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05822"/>
    <w:multiLevelType w:val="hybridMultilevel"/>
    <w:tmpl w:val="C76AA3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936E6"/>
    <w:multiLevelType w:val="hybridMultilevel"/>
    <w:tmpl w:val="BE4E33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C7D76"/>
    <w:multiLevelType w:val="hybridMultilevel"/>
    <w:tmpl w:val="D91A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B31B1"/>
    <w:multiLevelType w:val="hybridMultilevel"/>
    <w:tmpl w:val="340E57D0"/>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8" w15:restartNumberingAfterBreak="0">
    <w:nsid w:val="5ECE537D"/>
    <w:multiLevelType w:val="hybridMultilevel"/>
    <w:tmpl w:val="3954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425A2"/>
    <w:multiLevelType w:val="hybridMultilevel"/>
    <w:tmpl w:val="FD8C6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F72D48"/>
    <w:multiLevelType w:val="hybridMultilevel"/>
    <w:tmpl w:val="2506AACA"/>
    <w:lvl w:ilvl="0" w:tplc="FFB466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9D1999"/>
    <w:multiLevelType w:val="hybridMultilevel"/>
    <w:tmpl w:val="8DFA47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43065A"/>
    <w:multiLevelType w:val="hybridMultilevel"/>
    <w:tmpl w:val="CF9AC7E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9"/>
  </w:num>
  <w:num w:numId="2">
    <w:abstractNumId w:val="6"/>
  </w:num>
  <w:num w:numId="3">
    <w:abstractNumId w:val="1"/>
  </w:num>
  <w:num w:numId="4">
    <w:abstractNumId w:val="3"/>
  </w:num>
  <w:num w:numId="5">
    <w:abstractNumId w:val="10"/>
  </w:num>
  <w:num w:numId="6">
    <w:abstractNumId w:val="8"/>
  </w:num>
  <w:num w:numId="7">
    <w:abstractNumId w:val="0"/>
  </w:num>
  <w:num w:numId="8">
    <w:abstractNumId w:val="7"/>
  </w:num>
  <w:num w:numId="9">
    <w:abstractNumId w:val="12"/>
  </w:num>
  <w:num w:numId="10">
    <w:abstractNumId w:val="5"/>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28"/>
    <w:rsid w:val="000219FB"/>
    <w:rsid w:val="00025D71"/>
    <w:rsid w:val="00032B52"/>
    <w:rsid w:val="000E01CD"/>
    <w:rsid w:val="0014250F"/>
    <w:rsid w:val="001A65B9"/>
    <w:rsid w:val="001F1BF0"/>
    <w:rsid w:val="002B5688"/>
    <w:rsid w:val="002E0F7F"/>
    <w:rsid w:val="00305AF5"/>
    <w:rsid w:val="003103C9"/>
    <w:rsid w:val="0033597B"/>
    <w:rsid w:val="00377848"/>
    <w:rsid w:val="00393D28"/>
    <w:rsid w:val="003D12DE"/>
    <w:rsid w:val="00442156"/>
    <w:rsid w:val="004C1754"/>
    <w:rsid w:val="004E5BEC"/>
    <w:rsid w:val="00540244"/>
    <w:rsid w:val="005D7C06"/>
    <w:rsid w:val="00674DDA"/>
    <w:rsid w:val="00676B67"/>
    <w:rsid w:val="00680E69"/>
    <w:rsid w:val="006E3E16"/>
    <w:rsid w:val="00717A37"/>
    <w:rsid w:val="0072292C"/>
    <w:rsid w:val="00797329"/>
    <w:rsid w:val="00890A10"/>
    <w:rsid w:val="009F2139"/>
    <w:rsid w:val="00A35CA1"/>
    <w:rsid w:val="00A83962"/>
    <w:rsid w:val="00B819C4"/>
    <w:rsid w:val="00BD25D5"/>
    <w:rsid w:val="00BE3298"/>
    <w:rsid w:val="00BF0296"/>
    <w:rsid w:val="00C037CE"/>
    <w:rsid w:val="00C054F0"/>
    <w:rsid w:val="00C12259"/>
    <w:rsid w:val="00C441A8"/>
    <w:rsid w:val="00C57803"/>
    <w:rsid w:val="00C76814"/>
    <w:rsid w:val="00D139CF"/>
    <w:rsid w:val="00D84A62"/>
    <w:rsid w:val="00E31391"/>
    <w:rsid w:val="00F4334A"/>
    <w:rsid w:val="00F629CC"/>
    <w:rsid w:val="00F74996"/>
    <w:rsid w:val="00FE731A"/>
    <w:rsid w:val="00FE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C2506-FE52-4CA5-BC8E-EDED4FEA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D2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D71"/>
  </w:style>
  <w:style w:type="paragraph" w:styleId="Footer">
    <w:name w:val="footer"/>
    <w:basedOn w:val="Normal"/>
    <w:link w:val="FooterChar"/>
    <w:uiPriority w:val="99"/>
    <w:unhideWhenUsed/>
    <w:rsid w:val="0002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D71"/>
  </w:style>
  <w:style w:type="paragraph" w:styleId="BalloonText">
    <w:name w:val="Balloon Text"/>
    <w:basedOn w:val="Normal"/>
    <w:link w:val="BalloonTextChar"/>
    <w:uiPriority w:val="99"/>
    <w:semiHidden/>
    <w:unhideWhenUsed/>
    <w:rsid w:val="00310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3C9"/>
    <w:rPr>
      <w:rFonts w:ascii="Segoe UI" w:hAnsi="Segoe UI" w:cs="Segoe UI"/>
      <w:sz w:val="18"/>
      <w:szCs w:val="18"/>
    </w:rPr>
  </w:style>
  <w:style w:type="paragraph" w:styleId="ListParagraph">
    <w:name w:val="List Paragraph"/>
    <w:basedOn w:val="Normal"/>
    <w:uiPriority w:val="34"/>
    <w:qFormat/>
    <w:rsid w:val="002B5688"/>
    <w:pPr>
      <w:ind w:left="720"/>
      <w:contextualSpacing/>
    </w:pPr>
  </w:style>
  <w:style w:type="character" w:styleId="Hyperlink">
    <w:name w:val="Hyperlink"/>
    <w:basedOn w:val="DefaultParagraphFont"/>
    <w:uiPriority w:val="99"/>
    <w:unhideWhenUsed/>
    <w:rsid w:val="00717A37"/>
    <w:rPr>
      <w:color w:val="0563C1" w:themeColor="hyperlink"/>
      <w:u w:val="single"/>
    </w:rPr>
  </w:style>
  <w:style w:type="paragraph" w:styleId="PlainText">
    <w:name w:val="Plain Text"/>
    <w:basedOn w:val="Normal"/>
    <w:link w:val="PlainTextChar"/>
    <w:uiPriority w:val="99"/>
    <w:unhideWhenUsed/>
    <w:rsid w:val="00676B6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6B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394073">
      <w:bodyDiv w:val="1"/>
      <w:marLeft w:val="0"/>
      <w:marRight w:val="0"/>
      <w:marTop w:val="0"/>
      <w:marBottom w:val="0"/>
      <w:divBdr>
        <w:top w:val="none" w:sz="0" w:space="0" w:color="auto"/>
        <w:left w:val="none" w:sz="0" w:space="0" w:color="auto"/>
        <w:bottom w:val="none" w:sz="0" w:space="0" w:color="auto"/>
        <w:right w:val="none" w:sz="0" w:space="0" w:color="auto"/>
      </w:divBdr>
    </w:div>
    <w:div w:id="2092194040">
      <w:bodyDiv w:val="1"/>
      <w:marLeft w:val="0"/>
      <w:marRight w:val="0"/>
      <w:marTop w:val="0"/>
      <w:marBottom w:val="0"/>
      <w:divBdr>
        <w:top w:val="none" w:sz="0" w:space="0" w:color="auto"/>
        <w:left w:val="none" w:sz="0" w:space="0" w:color="auto"/>
        <w:bottom w:val="none" w:sz="0" w:space="0" w:color="auto"/>
        <w:right w:val="none" w:sz="0" w:space="0" w:color="auto"/>
      </w:divBdr>
      <w:divsChild>
        <w:div w:id="419108270">
          <w:marLeft w:val="0"/>
          <w:marRight w:val="0"/>
          <w:marTop w:val="0"/>
          <w:marBottom w:val="0"/>
          <w:divBdr>
            <w:top w:val="none" w:sz="0" w:space="0" w:color="auto"/>
            <w:left w:val="none" w:sz="0" w:space="0" w:color="auto"/>
            <w:bottom w:val="none" w:sz="0" w:space="0" w:color="auto"/>
            <w:right w:val="none" w:sz="0" w:space="0" w:color="auto"/>
          </w:divBdr>
        </w:div>
        <w:div w:id="1289775163">
          <w:marLeft w:val="0"/>
          <w:marRight w:val="0"/>
          <w:marTop w:val="0"/>
          <w:marBottom w:val="0"/>
          <w:divBdr>
            <w:top w:val="none" w:sz="0" w:space="0" w:color="auto"/>
            <w:left w:val="none" w:sz="0" w:space="0" w:color="auto"/>
            <w:bottom w:val="none" w:sz="0" w:space="0" w:color="auto"/>
            <w:right w:val="none" w:sz="0" w:space="0" w:color="auto"/>
          </w:divBdr>
        </w:div>
        <w:div w:id="910430225">
          <w:marLeft w:val="0"/>
          <w:marRight w:val="0"/>
          <w:marTop w:val="0"/>
          <w:marBottom w:val="0"/>
          <w:divBdr>
            <w:top w:val="none" w:sz="0" w:space="0" w:color="auto"/>
            <w:left w:val="none" w:sz="0" w:space="0" w:color="auto"/>
            <w:bottom w:val="none" w:sz="0" w:space="0" w:color="auto"/>
            <w:right w:val="none" w:sz="0" w:space="0" w:color="auto"/>
          </w:divBdr>
        </w:div>
        <w:div w:id="1896697277">
          <w:marLeft w:val="0"/>
          <w:marRight w:val="0"/>
          <w:marTop w:val="0"/>
          <w:marBottom w:val="0"/>
          <w:divBdr>
            <w:top w:val="none" w:sz="0" w:space="0" w:color="auto"/>
            <w:left w:val="none" w:sz="0" w:space="0" w:color="auto"/>
            <w:bottom w:val="none" w:sz="0" w:space="0" w:color="auto"/>
            <w:right w:val="none" w:sz="0" w:space="0" w:color="auto"/>
          </w:divBdr>
        </w:div>
        <w:div w:id="1558122148">
          <w:marLeft w:val="0"/>
          <w:marRight w:val="0"/>
          <w:marTop w:val="0"/>
          <w:marBottom w:val="0"/>
          <w:divBdr>
            <w:top w:val="none" w:sz="0" w:space="0" w:color="auto"/>
            <w:left w:val="none" w:sz="0" w:space="0" w:color="auto"/>
            <w:bottom w:val="none" w:sz="0" w:space="0" w:color="auto"/>
            <w:right w:val="none" w:sz="0" w:space="0" w:color="auto"/>
          </w:divBdr>
        </w:div>
        <w:div w:id="739063875">
          <w:marLeft w:val="0"/>
          <w:marRight w:val="0"/>
          <w:marTop w:val="0"/>
          <w:marBottom w:val="0"/>
          <w:divBdr>
            <w:top w:val="none" w:sz="0" w:space="0" w:color="auto"/>
            <w:left w:val="none" w:sz="0" w:space="0" w:color="auto"/>
            <w:bottom w:val="none" w:sz="0" w:space="0" w:color="auto"/>
            <w:right w:val="none" w:sz="0" w:space="0" w:color="auto"/>
          </w:divBdr>
        </w:div>
        <w:div w:id="1771506050">
          <w:marLeft w:val="0"/>
          <w:marRight w:val="0"/>
          <w:marTop w:val="0"/>
          <w:marBottom w:val="0"/>
          <w:divBdr>
            <w:top w:val="none" w:sz="0" w:space="0" w:color="auto"/>
            <w:left w:val="none" w:sz="0" w:space="0" w:color="auto"/>
            <w:bottom w:val="none" w:sz="0" w:space="0" w:color="auto"/>
            <w:right w:val="none" w:sz="0" w:space="0" w:color="auto"/>
          </w:divBdr>
        </w:div>
        <w:div w:id="1278096776">
          <w:marLeft w:val="0"/>
          <w:marRight w:val="0"/>
          <w:marTop w:val="0"/>
          <w:marBottom w:val="0"/>
          <w:divBdr>
            <w:top w:val="none" w:sz="0" w:space="0" w:color="auto"/>
            <w:left w:val="none" w:sz="0" w:space="0" w:color="auto"/>
            <w:bottom w:val="none" w:sz="0" w:space="0" w:color="auto"/>
            <w:right w:val="none" w:sz="0" w:space="0" w:color="auto"/>
          </w:divBdr>
        </w:div>
        <w:div w:id="983041668">
          <w:marLeft w:val="0"/>
          <w:marRight w:val="0"/>
          <w:marTop w:val="0"/>
          <w:marBottom w:val="0"/>
          <w:divBdr>
            <w:top w:val="none" w:sz="0" w:space="0" w:color="auto"/>
            <w:left w:val="none" w:sz="0" w:space="0" w:color="auto"/>
            <w:bottom w:val="none" w:sz="0" w:space="0" w:color="auto"/>
            <w:right w:val="none" w:sz="0" w:space="0" w:color="auto"/>
          </w:divBdr>
        </w:div>
        <w:div w:id="1915628777">
          <w:marLeft w:val="0"/>
          <w:marRight w:val="0"/>
          <w:marTop w:val="0"/>
          <w:marBottom w:val="0"/>
          <w:divBdr>
            <w:top w:val="none" w:sz="0" w:space="0" w:color="auto"/>
            <w:left w:val="none" w:sz="0" w:space="0" w:color="auto"/>
            <w:bottom w:val="none" w:sz="0" w:space="0" w:color="auto"/>
            <w:right w:val="none" w:sz="0" w:space="0" w:color="auto"/>
          </w:divBdr>
        </w:div>
        <w:div w:id="1803188032">
          <w:marLeft w:val="0"/>
          <w:marRight w:val="0"/>
          <w:marTop w:val="0"/>
          <w:marBottom w:val="0"/>
          <w:divBdr>
            <w:top w:val="none" w:sz="0" w:space="0" w:color="auto"/>
            <w:left w:val="none" w:sz="0" w:space="0" w:color="auto"/>
            <w:bottom w:val="none" w:sz="0" w:space="0" w:color="auto"/>
            <w:right w:val="none" w:sz="0" w:space="0" w:color="auto"/>
          </w:divBdr>
        </w:div>
        <w:div w:id="1959294260">
          <w:marLeft w:val="0"/>
          <w:marRight w:val="0"/>
          <w:marTop w:val="0"/>
          <w:marBottom w:val="0"/>
          <w:divBdr>
            <w:top w:val="none" w:sz="0" w:space="0" w:color="auto"/>
            <w:left w:val="none" w:sz="0" w:space="0" w:color="auto"/>
            <w:bottom w:val="none" w:sz="0" w:space="0" w:color="auto"/>
            <w:right w:val="none" w:sz="0" w:space="0" w:color="auto"/>
          </w:divBdr>
        </w:div>
        <w:div w:id="2090811291">
          <w:marLeft w:val="0"/>
          <w:marRight w:val="0"/>
          <w:marTop w:val="0"/>
          <w:marBottom w:val="0"/>
          <w:divBdr>
            <w:top w:val="none" w:sz="0" w:space="0" w:color="auto"/>
            <w:left w:val="none" w:sz="0" w:space="0" w:color="auto"/>
            <w:bottom w:val="none" w:sz="0" w:space="0" w:color="auto"/>
            <w:right w:val="none" w:sz="0" w:space="0" w:color="auto"/>
          </w:divBdr>
        </w:div>
        <w:div w:id="1102608508">
          <w:marLeft w:val="0"/>
          <w:marRight w:val="0"/>
          <w:marTop w:val="0"/>
          <w:marBottom w:val="0"/>
          <w:divBdr>
            <w:top w:val="none" w:sz="0" w:space="0" w:color="auto"/>
            <w:left w:val="none" w:sz="0" w:space="0" w:color="auto"/>
            <w:bottom w:val="none" w:sz="0" w:space="0" w:color="auto"/>
            <w:right w:val="none" w:sz="0" w:space="0" w:color="auto"/>
          </w:divBdr>
        </w:div>
        <w:div w:id="1259097420">
          <w:marLeft w:val="0"/>
          <w:marRight w:val="0"/>
          <w:marTop w:val="0"/>
          <w:marBottom w:val="0"/>
          <w:divBdr>
            <w:top w:val="none" w:sz="0" w:space="0" w:color="auto"/>
            <w:left w:val="none" w:sz="0" w:space="0" w:color="auto"/>
            <w:bottom w:val="none" w:sz="0" w:space="0" w:color="auto"/>
            <w:right w:val="none" w:sz="0" w:space="0" w:color="auto"/>
          </w:divBdr>
        </w:div>
        <w:div w:id="173541725">
          <w:marLeft w:val="0"/>
          <w:marRight w:val="0"/>
          <w:marTop w:val="0"/>
          <w:marBottom w:val="0"/>
          <w:divBdr>
            <w:top w:val="none" w:sz="0" w:space="0" w:color="auto"/>
            <w:left w:val="none" w:sz="0" w:space="0" w:color="auto"/>
            <w:bottom w:val="none" w:sz="0" w:space="0" w:color="auto"/>
            <w:right w:val="none" w:sz="0" w:space="0" w:color="auto"/>
          </w:divBdr>
        </w:div>
        <w:div w:id="1195924814">
          <w:marLeft w:val="0"/>
          <w:marRight w:val="0"/>
          <w:marTop w:val="0"/>
          <w:marBottom w:val="0"/>
          <w:divBdr>
            <w:top w:val="none" w:sz="0" w:space="0" w:color="auto"/>
            <w:left w:val="none" w:sz="0" w:space="0" w:color="auto"/>
            <w:bottom w:val="none" w:sz="0" w:space="0" w:color="auto"/>
            <w:right w:val="none" w:sz="0" w:space="0" w:color="auto"/>
          </w:divBdr>
        </w:div>
        <w:div w:id="431242475">
          <w:marLeft w:val="0"/>
          <w:marRight w:val="0"/>
          <w:marTop w:val="0"/>
          <w:marBottom w:val="0"/>
          <w:divBdr>
            <w:top w:val="none" w:sz="0" w:space="0" w:color="auto"/>
            <w:left w:val="none" w:sz="0" w:space="0" w:color="auto"/>
            <w:bottom w:val="none" w:sz="0" w:space="0" w:color="auto"/>
            <w:right w:val="none" w:sz="0" w:space="0" w:color="auto"/>
          </w:divBdr>
        </w:div>
        <w:div w:id="530925505">
          <w:marLeft w:val="0"/>
          <w:marRight w:val="0"/>
          <w:marTop w:val="0"/>
          <w:marBottom w:val="0"/>
          <w:divBdr>
            <w:top w:val="none" w:sz="0" w:space="0" w:color="auto"/>
            <w:left w:val="none" w:sz="0" w:space="0" w:color="auto"/>
            <w:bottom w:val="none" w:sz="0" w:space="0" w:color="auto"/>
            <w:right w:val="none" w:sz="0" w:space="0" w:color="auto"/>
          </w:divBdr>
        </w:div>
        <w:div w:id="1605266223">
          <w:marLeft w:val="0"/>
          <w:marRight w:val="0"/>
          <w:marTop w:val="0"/>
          <w:marBottom w:val="0"/>
          <w:divBdr>
            <w:top w:val="none" w:sz="0" w:space="0" w:color="auto"/>
            <w:left w:val="none" w:sz="0" w:space="0" w:color="auto"/>
            <w:bottom w:val="none" w:sz="0" w:space="0" w:color="auto"/>
            <w:right w:val="none" w:sz="0" w:space="0" w:color="auto"/>
          </w:divBdr>
        </w:div>
        <w:div w:id="46150698">
          <w:marLeft w:val="0"/>
          <w:marRight w:val="0"/>
          <w:marTop w:val="0"/>
          <w:marBottom w:val="0"/>
          <w:divBdr>
            <w:top w:val="none" w:sz="0" w:space="0" w:color="auto"/>
            <w:left w:val="none" w:sz="0" w:space="0" w:color="auto"/>
            <w:bottom w:val="none" w:sz="0" w:space="0" w:color="auto"/>
            <w:right w:val="none" w:sz="0" w:space="0" w:color="auto"/>
          </w:divBdr>
        </w:div>
        <w:div w:id="926501462">
          <w:marLeft w:val="0"/>
          <w:marRight w:val="0"/>
          <w:marTop w:val="0"/>
          <w:marBottom w:val="0"/>
          <w:divBdr>
            <w:top w:val="none" w:sz="0" w:space="0" w:color="auto"/>
            <w:left w:val="none" w:sz="0" w:space="0" w:color="auto"/>
            <w:bottom w:val="none" w:sz="0" w:space="0" w:color="auto"/>
            <w:right w:val="none" w:sz="0" w:space="0" w:color="auto"/>
          </w:divBdr>
        </w:div>
        <w:div w:id="1724988465">
          <w:marLeft w:val="0"/>
          <w:marRight w:val="0"/>
          <w:marTop w:val="0"/>
          <w:marBottom w:val="0"/>
          <w:divBdr>
            <w:top w:val="none" w:sz="0" w:space="0" w:color="auto"/>
            <w:left w:val="none" w:sz="0" w:space="0" w:color="auto"/>
            <w:bottom w:val="none" w:sz="0" w:space="0" w:color="auto"/>
            <w:right w:val="none" w:sz="0" w:space="0" w:color="auto"/>
          </w:divBdr>
        </w:div>
        <w:div w:id="1225992777">
          <w:marLeft w:val="0"/>
          <w:marRight w:val="0"/>
          <w:marTop w:val="0"/>
          <w:marBottom w:val="0"/>
          <w:divBdr>
            <w:top w:val="none" w:sz="0" w:space="0" w:color="auto"/>
            <w:left w:val="none" w:sz="0" w:space="0" w:color="auto"/>
            <w:bottom w:val="none" w:sz="0" w:space="0" w:color="auto"/>
            <w:right w:val="none" w:sz="0" w:space="0" w:color="auto"/>
          </w:divBdr>
        </w:div>
        <w:div w:id="1438866480">
          <w:marLeft w:val="0"/>
          <w:marRight w:val="0"/>
          <w:marTop w:val="0"/>
          <w:marBottom w:val="0"/>
          <w:divBdr>
            <w:top w:val="none" w:sz="0" w:space="0" w:color="auto"/>
            <w:left w:val="none" w:sz="0" w:space="0" w:color="auto"/>
            <w:bottom w:val="none" w:sz="0" w:space="0" w:color="auto"/>
            <w:right w:val="none" w:sz="0" w:space="0" w:color="auto"/>
          </w:divBdr>
        </w:div>
        <w:div w:id="904342891">
          <w:marLeft w:val="0"/>
          <w:marRight w:val="0"/>
          <w:marTop w:val="0"/>
          <w:marBottom w:val="0"/>
          <w:divBdr>
            <w:top w:val="none" w:sz="0" w:space="0" w:color="auto"/>
            <w:left w:val="none" w:sz="0" w:space="0" w:color="auto"/>
            <w:bottom w:val="none" w:sz="0" w:space="0" w:color="auto"/>
            <w:right w:val="none" w:sz="0" w:space="0" w:color="auto"/>
          </w:divBdr>
        </w:div>
        <w:div w:id="49421837">
          <w:marLeft w:val="0"/>
          <w:marRight w:val="0"/>
          <w:marTop w:val="0"/>
          <w:marBottom w:val="0"/>
          <w:divBdr>
            <w:top w:val="none" w:sz="0" w:space="0" w:color="auto"/>
            <w:left w:val="none" w:sz="0" w:space="0" w:color="auto"/>
            <w:bottom w:val="none" w:sz="0" w:space="0" w:color="auto"/>
            <w:right w:val="none" w:sz="0" w:space="0" w:color="auto"/>
          </w:divBdr>
        </w:div>
        <w:div w:id="1877499662">
          <w:marLeft w:val="0"/>
          <w:marRight w:val="0"/>
          <w:marTop w:val="0"/>
          <w:marBottom w:val="0"/>
          <w:divBdr>
            <w:top w:val="none" w:sz="0" w:space="0" w:color="auto"/>
            <w:left w:val="none" w:sz="0" w:space="0" w:color="auto"/>
            <w:bottom w:val="none" w:sz="0" w:space="0" w:color="auto"/>
            <w:right w:val="none" w:sz="0" w:space="0" w:color="auto"/>
          </w:divBdr>
        </w:div>
        <w:div w:id="1038243697">
          <w:marLeft w:val="0"/>
          <w:marRight w:val="0"/>
          <w:marTop w:val="0"/>
          <w:marBottom w:val="0"/>
          <w:divBdr>
            <w:top w:val="none" w:sz="0" w:space="0" w:color="auto"/>
            <w:left w:val="none" w:sz="0" w:space="0" w:color="auto"/>
            <w:bottom w:val="none" w:sz="0" w:space="0" w:color="auto"/>
            <w:right w:val="none" w:sz="0" w:space="0" w:color="auto"/>
          </w:divBdr>
        </w:div>
        <w:div w:id="571892089">
          <w:marLeft w:val="0"/>
          <w:marRight w:val="0"/>
          <w:marTop w:val="0"/>
          <w:marBottom w:val="0"/>
          <w:divBdr>
            <w:top w:val="none" w:sz="0" w:space="0" w:color="auto"/>
            <w:left w:val="none" w:sz="0" w:space="0" w:color="auto"/>
            <w:bottom w:val="none" w:sz="0" w:space="0" w:color="auto"/>
            <w:right w:val="none" w:sz="0" w:space="0" w:color="auto"/>
          </w:divBdr>
        </w:div>
        <w:div w:id="1964653276">
          <w:marLeft w:val="0"/>
          <w:marRight w:val="0"/>
          <w:marTop w:val="0"/>
          <w:marBottom w:val="0"/>
          <w:divBdr>
            <w:top w:val="none" w:sz="0" w:space="0" w:color="auto"/>
            <w:left w:val="none" w:sz="0" w:space="0" w:color="auto"/>
            <w:bottom w:val="none" w:sz="0" w:space="0" w:color="auto"/>
            <w:right w:val="none" w:sz="0" w:space="0" w:color="auto"/>
          </w:divBdr>
        </w:div>
        <w:div w:id="544416995">
          <w:marLeft w:val="0"/>
          <w:marRight w:val="0"/>
          <w:marTop w:val="0"/>
          <w:marBottom w:val="0"/>
          <w:divBdr>
            <w:top w:val="none" w:sz="0" w:space="0" w:color="auto"/>
            <w:left w:val="none" w:sz="0" w:space="0" w:color="auto"/>
            <w:bottom w:val="none" w:sz="0" w:space="0" w:color="auto"/>
            <w:right w:val="none" w:sz="0" w:space="0" w:color="auto"/>
          </w:divBdr>
        </w:div>
        <w:div w:id="699014919">
          <w:marLeft w:val="0"/>
          <w:marRight w:val="0"/>
          <w:marTop w:val="0"/>
          <w:marBottom w:val="0"/>
          <w:divBdr>
            <w:top w:val="none" w:sz="0" w:space="0" w:color="auto"/>
            <w:left w:val="none" w:sz="0" w:space="0" w:color="auto"/>
            <w:bottom w:val="none" w:sz="0" w:space="0" w:color="auto"/>
            <w:right w:val="none" w:sz="0" w:space="0" w:color="auto"/>
          </w:divBdr>
        </w:div>
        <w:div w:id="1883899471">
          <w:marLeft w:val="0"/>
          <w:marRight w:val="0"/>
          <w:marTop w:val="0"/>
          <w:marBottom w:val="0"/>
          <w:divBdr>
            <w:top w:val="none" w:sz="0" w:space="0" w:color="auto"/>
            <w:left w:val="none" w:sz="0" w:space="0" w:color="auto"/>
            <w:bottom w:val="none" w:sz="0" w:space="0" w:color="auto"/>
            <w:right w:val="none" w:sz="0" w:space="0" w:color="auto"/>
          </w:divBdr>
        </w:div>
        <w:div w:id="194928991">
          <w:marLeft w:val="0"/>
          <w:marRight w:val="0"/>
          <w:marTop w:val="0"/>
          <w:marBottom w:val="0"/>
          <w:divBdr>
            <w:top w:val="none" w:sz="0" w:space="0" w:color="auto"/>
            <w:left w:val="none" w:sz="0" w:space="0" w:color="auto"/>
            <w:bottom w:val="none" w:sz="0" w:space="0" w:color="auto"/>
            <w:right w:val="none" w:sz="0" w:space="0" w:color="auto"/>
          </w:divBdr>
        </w:div>
        <w:div w:id="812482187">
          <w:marLeft w:val="0"/>
          <w:marRight w:val="0"/>
          <w:marTop w:val="0"/>
          <w:marBottom w:val="0"/>
          <w:divBdr>
            <w:top w:val="none" w:sz="0" w:space="0" w:color="auto"/>
            <w:left w:val="none" w:sz="0" w:space="0" w:color="auto"/>
            <w:bottom w:val="none" w:sz="0" w:space="0" w:color="auto"/>
            <w:right w:val="none" w:sz="0" w:space="0" w:color="auto"/>
          </w:divBdr>
        </w:div>
        <w:div w:id="894043258">
          <w:marLeft w:val="0"/>
          <w:marRight w:val="0"/>
          <w:marTop w:val="0"/>
          <w:marBottom w:val="0"/>
          <w:divBdr>
            <w:top w:val="none" w:sz="0" w:space="0" w:color="auto"/>
            <w:left w:val="none" w:sz="0" w:space="0" w:color="auto"/>
            <w:bottom w:val="none" w:sz="0" w:space="0" w:color="auto"/>
            <w:right w:val="none" w:sz="0" w:space="0" w:color="auto"/>
          </w:divBdr>
        </w:div>
        <w:div w:id="1298221095">
          <w:marLeft w:val="0"/>
          <w:marRight w:val="0"/>
          <w:marTop w:val="0"/>
          <w:marBottom w:val="0"/>
          <w:divBdr>
            <w:top w:val="none" w:sz="0" w:space="0" w:color="auto"/>
            <w:left w:val="none" w:sz="0" w:space="0" w:color="auto"/>
            <w:bottom w:val="none" w:sz="0" w:space="0" w:color="auto"/>
            <w:right w:val="none" w:sz="0" w:space="0" w:color="auto"/>
          </w:divBdr>
        </w:div>
        <w:div w:id="395784441">
          <w:marLeft w:val="0"/>
          <w:marRight w:val="0"/>
          <w:marTop w:val="0"/>
          <w:marBottom w:val="0"/>
          <w:divBdr>
            <w:top w:val="none" w:sz="0" w:space="0" w:color="auto"/>
            <w:left w:val="none" w:sz="0" w:space="0" w:color="auto"/>
            <w:bottom w:val="none" w:sz="0" w:space="0" w:color="auto"/>
            <w:right w:val="none" w:sz="0" w:space="0" w:color="auto"/>
          </w:divBdr>
        </w:div>
        <w:div w:id="1383795569">
          <w:marLeft w:val="0"/>
          <w:marRight w:val="0"/>
          <w:marTop w:val="0"/>
          <w:marBottom w:val="0"/>
          <w:divBdr>
            <w:top w:val="none" w:sz="0" w:space="0" w:color="auto"/>
            <w:left w:val="none" w:sz="0" w:space="0" w:color="auto"/>
            <w:bottom w:val="none" w:sz="0" w:space="0" w:color="auto"/>
            <w:right w:val="none" w:sz="0" w:space="0" w:color="auto"/>
          </w:divBdr>
        </w:div>
        <w:div w:id="1982692417">
          <w:marLeft w:val="0"/>
          <w:marRight w:val="0"/>
          <w:marTop w:val="0"/>
          <w:marBottom w:val="0"/>
          <w:divBdr>
            <w:top w:val="none" w:sz="0" w:space="0" w:color="auto"/>
            <w:left w:val="none" w:sz="0" w:space="0" w:color="auto"/>
            <w:bottom w:val="none" w:sz="0" w:space="0" w:color="auto"/>
            <w:right w:val="none" w:sz="0" w:space="0" w:color="auto"/>
          </w:divBdr>
        </w:div>
        <w:div w:id="1905871817">
          <w:marLeft w:val="0"/>
          <w:marRight w:val="0"/>
          <w:marTop w:val="0"/>
          <w:marBottom w:val="0"/>
          <w:divBdr>
            <w:top w:val="none" w:sz="0" w:space="0" w:color="auto"/>
            <w:left w:val="none" w:sz="0" w:space="0" w:color="auto"/>
            <w:bottom w:val="none" w:sz="0" w:space="0" w:color="auto"/>
            <w:right w:val="none" w:sz="0" w:space="0" w:color="auto"/>
          </w:divBdr>
        </w:div>
        <w:div w:id="145173949">
          <w:marLeft w:val="0"/>
          <w:marRight w:val="0"/>
          <w:marTop w:val="0"/>
          <w:marBottom w:val="0"/>
          <w:divBdr>
            <w:top w:val="none" w:sz="0" w:space="0" w:color="auto"/>
            <w:left w:val="none" w:sz="0" w:space="0" w:color="auto"/>
            <w:bottom w:val="none" w:sz="0" w:space="0" w:color="auto"/>
            <w:right w:val="none" w:sz="0" w:space="0" w:color="auto"/>
          </w:divBdr>
        </w:div>
        <w:div w:id="1184395392">
          <w:marLeft w:val="0"/>
          <w:marRight w:val="0"/>
          <w:marTop w:val="0"/>
          <w:marBottom w:val="0"/>
          <w:divBdr>
            <w:top w:val="none" w:sz="0" w:space="0" w:color="auto"/>
            <w:left w:val="none" w:sz="0" w:space="0" w:color="auto"/>
            <w:bottom w:val="none" w:sz="0" w:space="0" w:color="auto"/>
            <w:right w:val="none" w:sz="0" w:space="0" w:color="auto"/>
          </w:divBdr>
        </w:div>
        <w:div w:id="337540394">
          <w:marLeft w:val="0"/>
          <w:marRight w:val="0"/>
          <w:marTop w:val="0"/>
          <w:marBottom w:val="0"/>
          <w:divBdr>
            <w:top w:val="none" w:sz="0" w:space="0" w:color="auto"/>
            <w:left w:val="none" w:sz="0" w:space="0" w:color="auto"/>
            <w:bottom w:val="none" w:sz="0" w:space="0" w:color="auto"/>
            <w:right w:val="none" w:sz="0" w:space="0" w:color="auto"/>
          </w:divBdr>
        </w:div>
        <w:div w:id="2102942612">
          <w:marLeft w:val="0"/>
          <w:marRight w:val="0"/>
          <w:marTop w:val="0"/>
          <w:marBottom w:val="0"/>
          <w:divBdr>
            <w:top w:val="none" w:sz="0" w:space="0" w:color="auto"/>
            <w:left w:val="none" w:sz="0" w:space="0" w:color="auto"/>
            <w:bottom w:val="none" w:sz="0" w:space="0" w:color="auto"/>
            <w:right w:val="none" w:sz="0" w:space="0" w:color="auto"/>
          </w:divBdr>
        </w:div>
        <w:div w:id="1549947786">
          <w:marLeft w:val="0"/>
          <w:marRight w:val="0"/>
          <w:marTop w:val="0"/>
          <w:marBottom w:val="0"/>
          <w:divBdr>
            <w:top w:val="none" w:sz="0" w:space="0" w:color="auto"/>
            <w:left w:val="none" w:sz="0" w:space="0" w:color="auto"/>
            <w:bottom w:val="none" w:sz="0" w:space="0" w:color="auto"/>
            <w:right w:val="none" w:sz="0" w:space="0" w:color="auto"/>
          </w:divBdr>
        </w:div>
        <w:div w:id="136650439">
          <w:marLeft w:val="0"/>
          <w:marRight w:val="0"/>
          <w:marTop w:val="0"/>
          <w:marBottom w:val="0"/>
          <w:divBdr>
            <w:top w:val="none" w:sz="0" w:space="0" w:color="auto"/>
            <w:left w:val="none" w:sz="0" w:space="0" w:color="auto"/>
            <w:bottom w:val="none" w:sz="0" w:space="0" w:color="auto"/>
            <w:right w:val="none" w:sz="0" w:space="0" w:color="auto"/>
          </w:divBdr>
        </w:div>
        <w:div w:id="995962686">
          <w:marLeft w:val="0"/>
          <w:marRight w:val="0"/>
          <w:marTop w:val="0"/>
          <w:marBottom w:val="0"/>
          <w:divBdr>
            <w:top w:val="none" w:sz="0" w:space="0" w:color="auto"/>
            <w:left w:val="none" w:sz="0" w:space="0" w:color="auto"/>
            <w:bottom w:val="none" w:sz="0" w:space="0" w:color="auto"/>
            <w:right w:val="none" w:sz="0" w:space="0" w:color="auto"/>
          </w:divBdr>
        </w:div>
        <w:div w:id="1762413280">
          <w:marLeft w:val="0"/>
          <w:marRight w:val="0"/>
          <w:marTop w:val="0"/>
          <w:marBottom w:val="0"/>
          <w:divBdr>
            <w:top w:val="none" w:sz="0" w:space="0" w:color="auto"/>
            <w:left w:val="none" w:sz="0" w:space="0" w:color="auto"/>
            <w:bottom w:val="none" w:sz="0" w:space="0" w:color="auto"/>
            <w:right w:val="none" w:sz="0" w:space="0" w:color="auto"/>
          </w:divBdr>
        </w:div>
        <w:div w:id="167328744">
          <w:marLeft w:val="0"/>
          <w:marRight w:val="0"/>
          <w:marTop w:val="0"/>
          <w:marBottom w:val="0"/>
          <w:divBdr>
            <w:top w:val="none" w:sz="0" w:space="0" w:color="auto"/>
            <w:left w:val="none" w:sz="0" w:space="0" w:color="auto"/>
            <w:bottom w:val="none" w:sz="0" w:space="0" w:color="auto"/>
            <w:right w:val="none" w:sz="0" w:space="0" w:color="auto"/>
          </w:divBdr>
        </w:div>
        <w:div w:id="1143428823">
          <w:marLeft w:val="0"/>
          <w:marRight w:val="0"/>
          <w:marTop w:val="0"/>
          <w:marBottom w:val="0"/>
          <w:divBdr>
            <w:top w:val="none" w:sz="0" w:space="0" w:color="auto"/>
            <w:left w:val="none" w:sz="0" w:space="0" w:color="auto"/>
            <w:bottom w:val="none" w:sz="0" w:space="0" w:color="auto"/>
            <w:right w:val="none" w:sz="0" w:space="0" w:color="auto"/>
          </w:divBdr>
        </w:div>
        <w:div w:id="393436124">
          <w:marLeft w:val="0"/>
          <w:marRight w:val="0"/>
          <w:marTop w:val="0"/>
          <w:marBottom w:val="0"/>
          <w:divBdr>
            <w:top w:val="none" w:sz="0" w:space="0" w:color="auto"/>
            <w:left w:val="none" w:sz="0" w:space="0" w:color="auto"/>
            <w:bottom w:val="none" w:sz="0" w:space="0" w:color="auto"/>
            <w:right w:val="none" w:sz="0" w:space="0" w:color="auto"/>
          </w:divBdr>
        </w:div>
        <w:div w:id="983969938">
          <w:marLeft w:val="0"/>
          <w:marRight w:val="0"/>
          <w:marTop w:val="0"/>
          <w:marBottom w:val="0"/>
          <w:divBdr>
            <w:top w:val="none" w:sz="0" w:space="0" w:color="auto"/>
            <w:left w:val="none" w:sz="0" w:space="0" w:color="auto"/>
            <w:bottom w:val="none" w:sz="0" w:space="0" w:color="auto"/>
            <w:right w:val="none" w:sz="0" w:space="0" w:color="auto"/>
          </w:divBdr>
        </w:div>
        <w:div w:id="192028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petitions@scottish-hockey.org.uk" TargetMode="External"/><Relationship Id="rId4" Type="http://schemas.openxmlformats.org/officeDocument/2006/relationships/webSettings" Target="webSettings.xml"/><Relationship Id="rId9" Type="http://schemas.openxmlformats.org/officeDocument/2006/relationships/hyperlink" Target="http://www.scottish-hockey.org.uk/competitions/competition-rules--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13</Pages>
  <Words>3694</Words>
  <Characters>21061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Scottish Hockey</Company>
  <LinksUpToDate>false</LinksUpToDate>
  <CharactersWithSpaces>24706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Crilly</dc:creator>
  <cp:keywords/>
  <dc:description/>
  <cp:lastModifiedBy>Colleen Reid</cp:lastModifiedBy>
  <cp:revision>15</cp:revision>
  <cp:lastPrinted>2015-07-29T13:04:00Z</cp:lastPrinted>
  <dcterms:created xsi:type="dcterms:W3CDTF">2015-07-29T13:16:00Z</dcterms:created>
  <dcterms:modified xsi:type="dcterms:W3CDTF">2016-08-23T15:18:00Z</dcterms:modified>
</cp:coreProperties>
</file>