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8B69" w14:textId="77777777" w:rsidR="005811F2" w:rsidRDefault="00383DFC">
      <w:pPr>
        <w:pStyle w:val="BodyA"/>
        <w:rPr>
          <w:b/>
          <w:bCs/>
        </w:rPr>
      </w:pPr>
      <w:r>
        <w:rPr>
          <w:b/>
          <w:bCs/>
        </w:rPr>
        <w:t>MINUTES OF THE MEETING OF THE SCOTTISH HOCKEY BOARD ON 13 SEPTEMBER 2021</w:t>
      </w:r>
    </w:p>
    <w:p w14:paraId="51C6FE5B" w14:textId="77777777" w:rsidR="005811F2" w:rsidRDefault="00383DFC">
      <w:pPr>
        <w:pStyle w:val="BodyA"/>
        <w:rPr>
          <w:b/>
          <w:bCs/>
        </w:rPr>
      </w:pPr>
      <w:r>
        <w:rPr>
          <w:b/>
          <w:bCs/>
        </w:rPr>
        <w:t xml:space="preserve">ALL VIA VIDEO CONFERENCING   </w:t>
      </w:r>
    </w:p>
    <w:p w14:paraId="5A18C046" w14:textId="77777777" w:rsidR="005811F2" w:rsidRDefault="00383DFC">
      <w:pPr>
        <w:pStyle w:val="BodyA"/>
        <w:rPr>
          <w:b/>
          <w:bCs/>
        </w:rPr>
      </w:pPr>
      <w:r>
        <w:rPr>
          <w:b/>
          <w:bCs/>
        </w:rPr>
        <w:t>18.30 Start</w:t>
      </w:r>
    </w:p>
    <w:p w14:paraId="029527C2" w14:textId="77777777" w:rsidR="005811F2" w:rsidRDefault="00383DFC">
      <w:pPr>
        <w:pStyle w:val="BodyA"/>
        <w:rPr>
          <w:b/>
          <w:bCs/>
        </w:rPr>
      </w:pPr>
      <w:r>
        <w:rPr>
          <w:b/>
          <w:bCs/>
        </w:rPr>
        <w:t>VIRTUAL ATTENDANCE</w:t>
      </w:r>
    </w:p>
    <w:p w14:paraId="2F22E74A" w14:textId="77777777" w:rsidR="005811F2" w:rsidRDefault="005811F2">
      <w:pPr>
        <w:pStyle w:val="BodyA"/>
      </w:pPr>
    </w:p>
    <w:tbl>
      <w:tblPr>
        <w:tblW w:w="95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5018"/>
      </w:tblGrid>
      <w:tr w:rsidR="005811F2" w14:paraId="71349E81" w14:textId="77777777">
        <w:trPr>
          <w:trHeight w:val="66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FC2FF" w14:textId="77777777" w:rsidR="005811F2" w:rsidRDefault="00383DFC">
            <w:pPr>
              <w:pStyle w:val="BodyA"/>
            </w:pPr>
            <w:r>
              <w:rPr>
                <w:b/>
                <w:bCs/>
              </w:rPr>
              <w:t>DIRECTORS IN ATTENDANCE</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89B90" w14:textId="77777777" w:rsidR="005811F2" w:rsidRDefault="00383DFC">
            <w:pPr>
              <w:pStyle w:val="BodyA"/>
              <w:spacing w:after="0" w:line="240" w:lineRule="auto"/>
            </w:pPr>
            <w:proofErr w:type="gramStart"/>
            <w:r>
              <w:rPr>
                <w:b/>
                <w:bCs/>
              </w:rPr>
              <w:t>ALSO</w:t>
            </w:r>
            <w:proofErr w:type="gramEnd"/>
            <w:r>
              <w:rPr>
                <w:b/>
                <w:bCs/>
              </w:rPr>
              <w:t xml:space="preserve"> IN ATTENDANCE</w:t>
            </w:r>
          </w:p>
        </w:tc>
      </w:tr>
      <w:tr w:rsidR="005811F2" w14:paraId="7999779A" w14:textId="77777777">
        <w:trPr>
          <w:trHeight w:val="166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A7BD" w14:textId="77777777" w:rsidR="005811F2" w:rsidRDefault="00383DFC">
            <w:pPr>
              <w:pStyle w:val="BodyAA"/>
              <w:spacing w:after="0" w:line="240" w:lineRule="auto"/>
            </w:pPr>
            <w:r>
              <w:t>Martin Shepherdson - Chair</w:t>
            </w:r>
          </w:p>
          <w:p w14:paraId="5C7CAE4A" w14:textId="77777777" w:rsidR="005811F2" w:rsidRDefault="00383DFC">
            <w:pPr>
              <w:pStyle w:val="BodyAA"/>
              <w:spacing w:after="0" w:line="240" w:lineRule="auto"/>
            </w:pPr>
            <w:r>
              <w:t>Karin McKenny</w:t>
            </w:r>
          </w:p>
          <w:p w14:paraId="3637224D" w14:textId="77777777" w:rsidR="005811F2" w:rsidRDefault="00383DFC">
            <w:pPr>
              <w:pStyle w:val="BodyAA"/>
              <w:spacing w:after="0" w:line="240" w:lineRule="auto"/>
            </w:pPr>
            <w:r>
              <w:t>Wendy Justice</w:t>
            </w:r>
          </w:p>
          <w:p w14:paraId="7C2BC081" w14:textId="77777777" w:rsidR="005811F2" w:rsidRDefault="00383DFC">
            <w:pPr>
              <w:pStyle w:val="BodyAA"/>
              <w:spacing w:after="0" w:line="240" w:lineRule="auto"/>
            </w:pPr>
            <w:r>
              <w:t xml:space="preserve">Stewart </w:t>
            </w:r>
            <w:r>
              <w:t>Gilmour</w:t>
            </w:r>
          </w:p>
          <w:p w14:paraId="35852194" w14:textId="77777777" w:rsidR="005811F2" w:rsidRDefault="00383DFC">
            <w:pPr>
              <w:pStyle w:val="BodyA"/>
              <w:spacing w:after="0" w:line="240" w:lineRule="auto"/>
            </w:pPr>
            <w:r>
              <w:t>Stephen Martin</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60966" w14:textId="77777777" w:rsidR="005811F2" w:rsidRDefault="00383DFC">
            <w:pPr>
              <w:pStyle w:val="BodyAA"/>
              <w:spacing w:after="0" w:line="240" w:lineRule="auto"/>
            </w:pPr>
            <w:r>
              <w:t>Colin Fraser (President)</w:t>
            </w:r>
          </w:p>
          <w:p w14:paraId="188377B5" w14:textId="77777777" w:rsidR="005811F2" w:rsidRDefault="00383DFC">
            <w:pPr>
              <w:pStyle w:val="BodyAA"/>
              <w:spacing w:after="0" w:line="240" w:lineRule="auto"/>
            </w:pPr>
            <w:proofErr w:type="spellStart"/>
            <w:r>
              <w:t>Kaz</w:t>
            </w:r>
            <w:proofErr w:type="spellEnd"/>
            <w:r>
              <w:t xml:space="preserve"> Cuthbert (Vice-President)</w:t>
            </w:r>
          </w:p>
          <w:p w14:paraId="06941294" w14:textId="77777777" w:rsidR="005811F2" w:rsidRDefault="00383DFC">
            <w:pPr>
              <w:pStyle w:val="BodyAA"/>
              <w:spacing w:after="0" w:line="240" w:lineRule="auto"/>
            </w:pPr>
            <w:r>
              <w:t>Lloyd Sammeroff (Minute Taker)</w:t>
            </w:r>
          </w:p>
        </w:tc>
      </w:tr>
    </w:tbl>
    <w:p w14:paraId="0F8E45DC" w14:textId="77777777" w:rsidR="005811F2" w:rsidRDefault="005811F2">
      <w:pPr>
        <w:pStyle w:val="BodyA"/>
        <w:widowControl w:val="0"/>
        <w:spacing w:line="240" w:lineRule="auto"/>
        <w:ind w:left="2" w:hanging="2"/>
      </w:pPr>
    </w:p>
    <w:p w14:paraId="601AC696" w14:textId="77777777" w:rsidR="005811F2" w:rsidRDefault="005811F2">
      <w:pPr>
        <w:pStyle w:val="BodyA"/>
      </w:pPr>
    </w:p>
    <w:tbl>
      <w:tblPr>
        <w:tblW w:w="952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17"/>
        <w:gridCol w:w="1309"/>
      </w:tblGrid>
      <w:tr w:rsidR="005811F2" w14:paraId="6A7F353E" w14:textId="77777777">
        <w:trPr>
          <w:trHeight w:val="300"/>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5522" w14:textId="77777777" w:rsidR="005811F2" w:rsidRDefault="005811F2"/>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C0817" w14:textId="77777777" w:rsidR="005811F2" w:rsidRDefault="00383DFC">
            <w:pPr>
              <w:pStyle w:val="BodyA"/>
              <w:spacing w:after="0" w:line="240" w:lineRule="auto"/>
            </w:pPr>
            <w:r>
              <w:rPr>
                <w:b/>
                <w:bCs/>
              </w:rPr>
              <w:t>Actions</w:t>
            </w:r>
          </w:p>
        </w:tc>
      </w:tr>
      <w:tr w:rsidR="005811F2" w14:paraId="6C39D0AF" w14:textId="77777777">
        <w:trPr>
          <w:trHeight w:val="49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7207" w14:textId="77777777" w:rsidR="005811F2" w:rsidRDefault="00383DFC">
            <w:pPr>
              <w:pStyle w:val="BodyA"/>
              <w:spacing w:after="0" w:line="240" w:lineRule="auto"/>
              <w:rPr>
                <w:b/>
                <w:bCs/>
              </w:rPr>
            </w:pPr>
            <w:r>
              <w:rPr>
                <w:b/>
                <w:bCs/>
              </w:rPr>
              <w:t>Apologies</w:t>
            </w:r>
          </w:p>
          <w:p w14:paraId="50653C9A" w14:textId="77777777" w:rsidR="005811F2" w:rsidRDefault="00383DFC">
            <w:pPr>
              <w:pStyle w:val="BodyA"/>
              <w:spacing w:after="0" w:line="240" w:lineRule="auto"/>
            </w:pPr>
            <w:r>
              <w:t>Justine Westwood, Gareth Tenner &amp; Jamie Carnegie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B36A" w14:textId="77777777" w:rsidR="005811F2" w:rsidRDefault="005811F2"/>
        </w:tc>
      </w:tr>
      <w:tr w:rsidR="005811F2" w14:paraId="448B648A" w14:textId="77777777">
        <w:trPr>
          <w:trHeight w:val="100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A7FD" w14:textId="77777777" w:rsidR="005811F2" w:rsidRDefault="00383DFC">
            <w:pPr>
              <w:pStyle w:val="BodyA"/>
              <w:spacing w:after="0" w:line="240" w:lineRule="auto"/>
              <w:rPr>
                <w:b/>
                <w:bCs/>
              </w:rPr>
            </w:pPr>
            <w:r>
              <w:rPr>
                <w:b/>
                <w:bCs/>
              </w:rPr>
              <w:t>Domestic Season</w:t>
            </w:r>
          </w:p>
          <w:p w14:paraId="1DC4434B" w14:textId="77777777" w:rsidR="005811F2" w:rsidRDefault="00383DFC">
            <w:pPr>
              <w:pStyle w:val="BodyA"/>
              <w:spacing w:after="0" w:line="240" w:lineRule="auto"/>
            </w:pPr>
            <w:r>
              <w:t xml:space="preserve">Domestic hockey season started last weekend with </w:t>
            </w:r>
            <w:r>
              <w:t xml:space="preserve">National Competitions.  All fixtures took place as planned apart from 2 teams from </w:t>
            </w:r>
            <w:proofErr w:type="spellStart"/>
            <w:r>
              <w:t>Kelburne</w:t>
            </w:r>
            <w:proofErr w:type="spellEnd"/>
            <w:r>
              <w:t xml:space="preserve"> Ladies which were covid related.</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586F" w14:textId="77777777" w:rsidR="005811F2" w:rsidRDefault="005811F2"/>
        </w:tc>
      </w:tr>
      <w:tr w:rsidR="005811F2" w14:paraId="0AF2ADB7" w14:textId="77777777">
        <w:trPr>
          <w:trHeight w:val="594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EBE5" w14:textId="77777777" w:rsidR="005811F2" w:rsidRDefault="00383DFC">
            <w:pPr>
              <w:pStyle w:val="BodyA"/>
              <w:spacing w:after="0" w:line="240" w:lineRule="auto"/>
              <w:rPr>
                <w:b/>
                <w:bCs/>
              </w:rPr>
            </w:pPr>
            <w:r>
              <w:rPr>
                <w:b/>
                <w:bCs/>
              </w:rPr>
              <w:lastRenderedPageBreak/>
              <w:t>U</w:t>
            </w:r>
            <w:r>
              <w:rPr>
                <w:b/>
                <w:bCs/>
              </w:rPr>
              <w:t>mpires and Officials Association</w:t>
            </w:r>
          </w:p>
          <w:p w14:paraId="4912859C" w14:textId="77777777" w:rsidR="005811F2" w:rsidRDefault="00383DFC">
            <w:pPr>
              <w:pStyle w:val="BodyA"/>
              <w:spacing w:after="0" w:line="240" w:lineRule="auto"/>
            </w:pPr>
            <w:r>
              <w:t xml:space="preserve">CF is continuing to work on assisting SH and those within the working group in establishing the association and he continues to update the Board via Teams on a regular basis.  </w:t>
            </w:r>
          </w:p>
          <w:p w14:paraId="669C8E35" w14:textId="77777777" w:rsidR="005811F2" w:rsidRDefault="005811F2">
            <w:pPr>
              <w:pStyle w:val="BodyA"/>
              <w:spacing w:after="0" w:line="240" w:lineRule="auto"/>
            </w:pPr>
          </w:p>
          <w:p w14:paraId="1F086D9C" w14:textId="77777777" w:rsidR="005811F2" w:rsidRDefault="00383DFC">
            <w:pPr>
              <w:pStyle w:val="BodyA"/>
              <w:spacing w:after="0" w:line="240" w:lineRule="auto"/>
            </w:pPr>
            <w:r>
              <w:t>CF updated on what he considered any outstanding issues and asked for approval</w:t>
            </w:r>
            <w:r>
              <w:t xml:space="preserve"> to continue to work with Greig Cunningham to resolve these. The Board agreed to continue support and agreed we need to soon update all members on this initiative and to help identify all members who are registered umpires to give them further information,</w:t>
            </w:r>
            <w:r>
              <w:t xml:space="preserve"> </w:t>
            </w:r>
            <w:proofErr w:type="gramStart"/>
            <w:r>
              <w:t>and also</w:t>
            </w:r>
            <w:proofErr w:type="gramEnd"/>
            <w:r>
              <w:t xml:space="preserve"> keep all staff informed</w:t>
            </w:r>
          </w:p>
          <w:p w14:paraId="2161B1CC" w14:textId="77777777" w:rsidR="005811F2" w:rsidRDefault="005811F2">
            <w:pPr>
              <w:pStyle w:val="BodyA"/>
              <w:spacing w:after="0" w:line="240" w:lineRule="auto"/>
            </w:pPr>
          </w:p>
          <w:p w14:paraId="3BEE9475" w14:textId="77777777" w:rsidR="005811F2" w:rsidRDefault="00383DFC">
            <w:pPr>
              <w:pStyle w:val="BodyA"/>
              <w:spacing w:after="0" w:line="240" w:lineRule="auto"/>
            </w:pPr>
            <w:r>
              <w:t xml:space="preserve">There was further discussion around the name of the </w:t>
            </w:r>
            <w:proofErr w:type="spellStart"/>
            <w:r>
              <w:t>organisation</w:t>
            </w:r>
            <w:proofErr w:type="spellEnd"/>
            <w:r>
              <w:t xml:space="preserve"> and if it should include “Scottish Hockey” and this is still up for further discussions.</w:t>
            </w:r>
          </w:p>
          <w:p w14:paraId="4AC232EE" w14:textId="77777777" w:rsidR="005811F2" w:rsidRDefault="005811F2">
            <w:pPr>
              <w:pStyle w:val="BodyA"/>
              <w:spacing w:after="0" w:line="240" w:lineRule="auto"/>
            </w:pPr>
          </w:p>
          <w:p w14:paraId="1728B9EB" w14:textId="77777777" w:rsidR="005811F2" w:rsidRDefault="00383DFC">
            <w:pPr>
              <w:pStyle w:val="BodyA"/>
              <w:spacing w:after="0" w:line="240" w:lineRule="auto"/>
            </w:pPr>
            <w:r>
              <w:t xml:space="preserve">The Board also felt that if it is established that SH should help </w:t>
            </w:r>
            <w:r>
              <w:t>run the election of the 4 office bearers.  These posts should be made available for any umpire or official to put themselves forward.</w:t>
            </w:r>
          </w:p>
          <w:p w14:paraId="10711D9A" w14:textId="77777777" w:rsidR="005811F2" w:rsidRDefault="005811F2">
            <w:pPr>
              <w:pStyle w:val="BodyA"/>
              <w:spacing w:after="0" w:line="240" w:lineRule="auto"/>
            </w:pPr>
          </w:p>
          <w:p w14:paraId="5E895D62" w14:textId="77777777" w:rsidR="005811F2" w:rsidRDefault="00383DFC">
            <w:pPr>
              <w:pStyle w:val="BodyA"/>
              <w:spacing w:after="0" w:line="240" w:lineRule="auto"/>
            </w:pPr>
            <w:r>
              <w:t xml:space="preserve">CF will liaise with GT to ensure the wording of the changes </w:t>
            </w:r>
            <w:proofErr w:type="gramStart"/>
            <w:r>
              <w:t>are in agreement</w:t>
            </w:r>
            <w:proofErr w:type="gramEnd"/>
            <w:r>
              <w:t xml:space="preserve"> before it is communicated back to Greig Cunn</w:t>
            </w:r>
            <w:r>
              <w:t xml:space="preserve">ingham and others.  He will also liaise with the staff that would be </w:t>
            </w:r>
            <w:proofErr w:type="gramStart"/>
            <w:r>
              <w:t>effected</w:t>
            </w:r>
            <w:proofErr w:type="gramEnd"/>
            <w:r>
              <w:t xml:space="preserve"> – Jamie Frail, Michael McDougall and Colleen Reid.</w:t>
            </w:r>
          </w:p>
          <w:p w14:paraId="56D05A88" w14:textId="77777777" w:rsidR="005811F2" w:rsidRDefault="005811F2">
            <w:pPr>
              <w:pStyle w:val="BodyA"/>
              <w:spacing w:after="0" w:line="240" w:lineRule="auto"/>
            </w:pPr>
          </w:p>
          <w:p w14:paraId="122DFCC2" w14:textId="77777777" w:rsidR="005811F2" w:rsidRDefault="00383DFC">
            <w:pPr>
              <w:pStyle w:val="BodyA"/>
              <w:spacing w:after="0" w:line="240" w:lineRule="auto"/>
            </w:pPr>
            <w:r>
              <w:t>The Chair thanked CF once again for all his work on this.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660CB" w14:textId="77777777" w:rsidR="005811F2" w:rsidRDefault="005811F2">
            <w:pPr>
              <w:pStyle w:val="Body"/>
              <w:rPr>
                <w:lang w:val="en-US"/>
              </w:rPr>
            </w:pPr>
          </w:p>
          <w:p w14:paraId="6BFBF5B4" w14:textId="77777777" w:rsidR="005811F2" w:rsidRDefault="005811F2">
            <w:pPr>
              <w:pStyle w:val="Body"/>
              <w:rPr>
                <w:lang w:val="en-US"/>
              </w:rPr>
            </w:pPr>
          </w:p>
          <w:p w14:paraId="3C0DEFCE" w14:textId="77777777" w:rsidR="005811F2" w:rsidRDefault="005811F2">
            <w:pPr>
              <w:pStyle w:val="Body"/>
              <w:rPr>
                <w:lang w:val="en-US"/>
              </w:rPr>
            </w:pPr>
          </w:p>
          <w:p w14:paraId="7DB57D96" w14:textId="77777777" w:rsidR="005811F2" w:rsidRDefault="005811F2">
            <w:pPr>
              <w:pStyle w:val="Body"/>
              <w:rPr>
                <w:lang w:val="en-US"/>
              </w:rPr>
            </w:pPr>
          </w:p>
          <w:p w14:paraId="369FD5D5" w14:textId="77777777" w:rsidR="005811F2" w:rsidRDefault="005811F2">
            <w:pPr>
              <w:pStyle w:val="Body"/>
              <w:rPr>
                <w:lang w:val="en-US"/>
              </w:rPr>
            </w:pPr>
          </w:p>
          <w:p w14:paraId="2CDB2D6A" w14:textId="77777777" w:rsidR="005811F2" w:rsidRDefault="005811F2">
            <w:pPr>
              <w:pStyle w:val="Body"/>
              <w:rPr>
                <w:lang w:val="en-US"/>
              </w:rPr>
            </w:pPr>
          </w:p>
          <w:p w14:paraId="6F69F799" w14:textId="77777777" w:rsidR="005811F2" w:rsidRDefault="005811F2">
            <w:pPr>
              <w:pStyle w:val="Body"/>
              <w:rPr>
                <w:lang w:val="en-US"/>
              </w:rPr>
            </w:pPr>
          </w:p>
          <w:p w14:paraId="4F4C9C58" w14:textId="77777777" w:rsidR="005811F2" w:rsidRDefault="005811F2">
            <w:pPr>
              <w:pStyle w:val="Body"/>
              <w:rPr>
                <w:lang w:val="en-US"/>
              </w:rPr>
            </w:pPr>
          </w:p>
          <w:p w14:paraId="4916CE3C" w14:textId="77777777" w:rsidR="005811F2" w:rsidRDefault="005811F2">
            <w:pPr>
              <w:pStyle w:val="Body"/>
            </w:pPr>
          </w:p>
        </w:tc>
      </w:tr>
      <w:tr w:rsidR="005811F2" w14:paraId="683FFE96" w14:textId="77777777">
        <w:trPr>
          <w:trHeight w:val="360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F7C3" w14:textId="77777777" w:rsidR="005811F2" w:rsidRDefault="00383DFC">
            <w:pPr>
              <w:pStyle w:val="BodyA"/>
              <w:spacing w:after="0" w:line="240" w:lineRule="auto"/>
              <w:rPr>
                <w:b/>
                <w:bCs/>
              </w:rPr>
            </w:pPr>
            <w:r>
              <w:rPr>
                <w:b/>
                <w:bCs/>
              </w:rPr>
              <w:t>Governance Review</w:t>
            </w:r>
          </w:p>
          <w:p w14:paraId="4273A2BF" w14:textId="77777777" w:rsidR="005811F2" w:rsidRDefault="00383DFC">
            <w:pPr>
              <w:pStyle w:val="BodyA"/>
              <w:spacing w:after="0" w:line="240" w:lineRule="auto"/>
            </w:pPr>
            <w:r>
              <w:t xml:space="preserve">There were discussions around </w:t>
            </w:r>
            <w:r>
              <w:t>action points that are outstanding from previous discussions</w:t>
            </w:r>
          </w:p>
          <w:p w14:paraId="693747FC" w14:textId="77777777" w:rsidR="005811F2" w:rsidRDefault="005811F2">
            <w:pPr>
              <w:pStyle w:val="BodyA"/>
              <w:spacing w:after="0" w:line="240" w:lineRule="auto"/>
            </w:pPr>
          </w:p>
          <w:p w14:paraId="08D17D25" w14:textId="77777777" w:rsidR="005811F2" w:rsidRDefault="00383DFC">
            <w:pPr>
              <w:pStyle w:val="BodyA"/>
              <w:numPr>
                <w:ilvl w:val="0"/>
                <w:numId w:val="1"/>
              </w:numPr>
              <w:spacing w:after="0" w:line="240" w:lineRule="auto"/>
            </w:pPr>
            <w:r>
              <w:t>Performance will have its own section within the document</w:t>
            </w:r>
          </w:p>
          <w:p w14:paraId="67BAABD0" w14:textId="77777777" w:rsidR="005811F2" w:rsidRDefault="00383DFC">
            <w:pPr>
              <w:pStyle w:val="BodyA"/>
              <w:numPr>
                <w:ilvl w:val="0"/>
                <w:numId w:val="1"/>
              </w:numPr>
              <w:spacing w:after="0" w:line="240" w:lineRule="auto"/>
            </w:pPr>
            <w:r>
              <w:t>The Terms of Reference (TOR) for the CEO is to be reviewed, MS will ask JW to do this in relation to the Job Description</w:t>
            </w:r>
          </w:p>
          <w:p w14:paraId="7F5E2D50" w14:textId="77777777" w:rsidR="005811F2" w:rsidRDefault="00383DFC">
            <w:pPr>
              <w:pStyle w:val="BodyA"/>
              <w:numPr>
                <w:ilvl w:val="0"/>
                <w:numId w:val="1"/>
              </w:numPr>
              <w:spacing w:after="0" w:line="240" w:lineRule="auto"/>
            </w:pPr>
            <w:r>
              <w:t xml:space="preserve">MS will </w:t>
            </w:r>
            <w:r>
              <w:t>look at strategy TOR and will discuss with Jill Croll the Audit Committee TOR</w:t>
            </w:r>
          </w:p>
          <w:p w14:paraId="5AFD65B3" w14:textId="77777777" w:rsidR="005811F2" w:rsidRDefault="005811F2">
            <w:pPr>
              <w:pStyle w:val="BodyA"/>
              <w:spacing w:after="0" w:line="240" w:lineRule="auto"/>
            </w:pPr>
          </w:p>
          <w:p w14:paraId="463365CF" w14:textId="77777777" w:rsidR="005811F2" w:rsidRDefault="00383DFC">
            <w:pPr>
              <w:pStyle w:val="BodyA"/>
              <w:spacing w:after="0" w:line="240" w:lineRule="auto"/>
            </w:pPr>
            <w:r>
              <w:t>MS will also liaise with WJ regarding outstanding action points from previous meetings and look to ensure these are fulfilled.  One of these are the Post Olympic review and he w</w:t>
            </w:r>
            <w:r>
              <w:t>ill discuss this with SM.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919D" w14:textId="77777777" w:rsidR="005811F2" w:rsidRDefault="005811F2"/>
        </w:tc>
      </w:tr>
      <w:tr w:rsidR="005811F2" w14:paraId="660C032B" w14:textId="77777777">
        <w:trPr>
          <w:trHeight w:val="49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B66D" w14:textId="77777777" w:rsidR="005811F2" w:rsidRDefault="00383DFC">
            <w:pPr>
              <w:pStyle w:val="BodyA"/>
              <w:spacing w:after="0" w:line="240" w:lineRule="auto"/>
              <w:rPr>
                <w:b/>
                <w:bCs/>
              </w:rPr>
            </w:pPr>
            <w:r>
              <w:rPr>
                <w:b/>
                <w:bCs/>
              </w:rPr>
              <w:t>Kit Tender</w:t>
            </w:r>
          </w:p>
          <w:p w14:paraId="5461700D" w14:textId="77777777" w:rsidR="005811F2" w:rsidRDefault="00383DFC">
            <w:pPr>
              <w:pStyle w:val="BodyA"/>
              <w:spacing w:after="0" w:line="240" w:lineRule="auto"/>
            </w:pPr>
            <w:r>
              <w:t xml:space="preserve">This is still </w:t>
            </w:r>
            <w:proofErr w:type="gramStart"/>
            <w:r>
              <w:t>ongoing</w:t>
            </w:r>
            <w:proofErr w:type="gramEnd"/>
            <w:r>
              <w:t xml:space="preserve"> and the group are set to meet again tomorrow night</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97B0" w14:textId="77777777" w:rsidR="005811F2" w:rsidRDefault="005811F2"/>
        </w:tc>
      </w:tr>
      <w:tr w:rsidR="005811F2" w14:paraId="5B4D6230" w14:textId="77777777">
        <w:trPr>
          <w:trHeight w:val="100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665A" w14:textId="77777777" w:rsidR="005811F2" w:rsidRDefault="00383DFC">
            <w:pPr>
              <w:pStyle w:val="BodyA"/>
              <w:spacing w:after="0" w:line="240" w:lineRule="auto"/>
              <w:rPr>
                <w:b/>
                <w:bCs/>
              </w:rPr>
            </w:pPr>
            <w:r>
              <w:rPr>
                <w:b/>
                <w:bCs/>
              </w:rPr>
              <w:t>Finance Update</w:t>
            </w:r>
          </w:p>
          <w:p w14:paraId="097D93D1" w14:textId="77777777" w:rsidR="005811F2" w:rsidRDefault="00383DFC">
            <w:pPr>
              <w:pStyle w:val="BodyA"/>
              <w:spacing w:after="0" w:line="240" w:lineRule="auto"/>
            </w:pPr>
            <w:r>
              <w:t xml:space="preserve">We have only just recently received the latest Management Accounts and SG &amp; MS will review these to discuss at the next </w:t>
            </w:r>
            <w:r>
              <w:t>Board meeting in 2 weeks’ time.  We are trying to forecast our year end position.</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7BFD" w14:textId="77777777" w:rsidR="005811F2" w:rsidRDefault="005811F2"/>
        </w:tc>
      </w:tr>
      <w:tr w:rsidR="005811F2" w14:paraId="52E050E6" w14:textId="77777777">
        <w:trPr>
          <w:trHeight w:val="126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CBE01" w14:textId="77777777" w:rsidR="005811F2" w:rsidRDefault="00383DFC">
            <w:pPr>
              <w:pStyle w:val="BodyA"/>
              <w:spacing w:after="0" w:line="240" w:lineRule="auto"/>
              <w:rPr>
                <w:b/>
                <w:bCs/>
              </w:rPr>
            </w:pPr>
            <w:r>
              <w:rPr>
                <w:b/>
                <w:bCs/>
              </w:rPr>
              <w:t>Junior World Cup – South Africa</w:t>
            </w:r>
          </w:p>
          <w:p w14:paraId="5DD1FBC9" w14:textId="32A88AC8" w:rsidR="005811F2" w:rsidRDefault="00383DFC">
            <w:pPr>
              <w:pStyle w:val="BodyA"/>
              <w:spacing w:after="0" w:line="240" w:lineRule="auto"/>
            </w:pPr>
            <w:r>
              <w:t xml:space="preserve">Due to other teams’ withdrawal, we may now </w:t>
            </w:r>
            <w:proofErr w:type="gramStart"/>
            <w:r>
              <w:t>have the opportunity to</w:t>
            </w:r>
            <w:proofErr w:type="gramEnd"/>
            <w:r>
              <w:t xml:space="preserve"> participate in the U21 Women’</w:t>
            </w:r>
            <w:r>
              <w:t>s junior world cup in South Africa in December.  Andy and Neil are working on the feasibility of this</w:t>
            </w:r>
            <w:r>
              <w:t xml:space="preserve"> and will decide on next steps.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3C8A" w14:textId="77777777" w:rsidR="005811F2" w:rsidRDefault="005811F2"/>
        </w:tc>
      </w:tr>
      <w:tr w:rsidR="005811F2" w14:paraId="77DC4521" w14:textId="77777777">
        <w:trPr>
          <w:trHeight w:val="386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C6E6F" w14:textId="77777777" w:rsidR="005811F2" w:rsidRDefault="00383DFC">
            <w:pPr>
              <w:pStyle w:val="BodyA"/>
              <w:spacing w:after="0" w:line="240" w:lineRule="auto"/>
              <w:rPr>
                <w:b/>
                <w:bCs/>
              </w:rPr>
            </w:pPr>
            <w:r>
              <w:rPr>
                <w:b/>
                <w:bCs/>
              </w:rPr>
              <w:lastRenderedPageBreak/>
              <w:t>AOB</w:t>
            </w:r>
          </w:p>
          <w:p w14:paraId="60755ADC" w14:textId="77777777" w:rsidR="005811F2" w:rsidRDefault="00383DFC">
            <w:pPr>
              <w:pStyle w:val="BodyA"/>
              <w:spacing w:after="0" w:line="240" w:lineRule="auto"/>
            </w:pPr>
            <w:r>
              <w:t xml:space="preserve">Anne Wotherspoon has asked as part of her IAP role how we are recognizing Sarah Wilson and Martin Madden </w:t>
            </w:r>
            <w:r>
              <w:t>following the Olympics. SM will check what/when anything is being planned from a GB perspective and advise.</w:t>
            </w:r>
          </w:p>
          <w:p w14:paraId="112B8F28" w14:textId="77777777" w:rsidR="005811F2" w:rsidRDefault="005811F2">
            <w:pPr>
              <w:pStyle w:val="BodyA"/>
              <w:spacing w:after="0" w:line="240" w:lineRule="auto"/>
            </w:pPr>
          </w:p>
          <w:p w14:paraId="4F1FA4DB" w14:textId="77777777" w:rsidR="005811F2" w:rsidRDefault="00383DFC">
            <w:pPr>
              <w:pStyle w:val="BodyA"/>
              <w:spacing w:after="0" w:line="240" w:lineRule="auto"/>
            </w:pPr>
            <w:r>
              <w:t xml:space="preserve">World Cup Qualifier fundraising – the squads are looking into options to work on over the next few days.  A meeting will be held with SG and </w:t>
            </w:r>
            <w:r>
              <w:t>Lloyd to review if there are any funds that we can set aside for them</w:t>
            </w:r>
          </w:p>
          <w:p w14:paraId="0C044FA9" w14:textId="77777777" w:rsidR="005811F2" w:rsidRDefault="005811F2">
            <w:pPr>
              <w:pStyle w:val="BodyA"/>
              <w:spacing w:after="0" w:line="240" w:lineRule="auto"/>
            </w:pPr>
          </w:p>
          <w:p w14:paraId="1C70C1AA" w14:textId="77777777" w:rsidR="005811F2" w:rsidRDefault="00383DFC">
            <w:pPr>
              <w:pStyle w:val="BodyA"/>
              <w:spacing w:after="0" w:line="240" w:lineRule="auto"/>
            </w:pPr>
            <w:r>
              <w:t>NAGS Coaches sign off – AT will be looking at completing these.  KC &amp; MS will speak separately about this.</w:t>
            </w:r>
          </w:p>
          <w:p w14:paraId="2CC2643C" w14:textId="77777777" w:rsidR="005811F2" w:rsidRDefault="005811F2">
            <w:pPr>
              <w:pStyle w:val="BodyA"/>
              <w:spacing w:after="0" w:line="240" w:lineRule="auto"/>
            </w:pPr>
          </w:p>
          <w:p w14:paraId="388C2498" w14:textId="77777777" w:rsidR="005811F2" w:rsidRDefault="00383DFC">
            <w:pPr>
              <w:pStyle w:val="BodyA"/>
              <w:spacing w:after="0" w:line="240" w:lineRule="auto"/>
            </w:pPr>
            <w:r>
              <w:t>WJ asked about how NAGS staff are recruited, it was explained that at present</w:t>
            </w:r>
            <w:r>
              <w:t xml:space="preserve"> we have vacancies for assistant coaching staff and applications are welcomed from anyone to apply for these roles.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4AA0A" w14:textId="77777777" w:rsidR="005811F2" w:rsidRDefault="005811F2"/>
        </w:tc>
      </w:tr>
      <w:tr w:rsidR="005811F2" w14:paraId="649AE6BC" w14:textId="77777777">
        <w:trPr>
          <w:trHeight w:val="49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FACC" w14:textId="77777777" w:rsidR="005811F2" w:rsidRDefault="00383DFC">
            <w:pPr>
              <w:pStyle w:val="BodyA"/>
              <w:spacing w:after="0" w:line="240" w:lineRule="auto"/>
              <w:rPr>
                <w:b/>
                <w:bCs/>
              </w:rPr>
            </w:pPr>
            <w:r>
              <w:rPr>
                <w:b/>
                <w:bCs/>
              </w:rPr>
              <w:t>Meeting Closed</w:t>
            </w:r>
          </w:p>
          <w:p w14:paraId="4F264F08" w14:textId="77777777" w:rsidR="005811F2" w:rsidRDefault="00383DFC">
            <w:pPr>
              <w:pStyle w:val="BodyA"/>
              <w:spacing w:after="0" w:line="240" w:lineRule="auto"/>
            </w:pPr>
            <w:r>
              <w:t xml:space="preserve">Meeting closed at 7.45pm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2C777" w14:textId="77777777" w:rsidR="005811F2" w:rsidRDefault="005811F2"/>
        </w:tc>
      </w:tr>
    </w:tbl>
    <w:p w14:paraId="2592B794" w14:textId="77777777" w:rsidR="005811F2" w:rsidRDefault="005811F2">
      <w:pPr>
        <w:pStyle w:val="BodyA"/>
        <w:widowControl w:val="0"/>
        <w:spacing w:line="240" w:lineRule="auto"/>
        <w:ind w:left="108" w:hanging="108"/>
      </w:pPr>
    </w:p>
    <w:sectPr w:rsidR="005811F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5C8B" w14:textId="77777777" w:rsidR="00383DFC" w:rsidRDefault="00383DFC">
      <w:r>
        <w:separator/>
      </w:r>
    </w:p>
  </w:endnote>
  <w:endnote w:type="continuationSeparator" w:id="0">
    <w:p w14:paraId="52113652" w14:textId="77777777" w:rsidR="00383DFC" w:rsidRDefault="0038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3A3" w14:textId="77777777" w:rsidR="005811F2" w:rsidRDefault="00383DFC">
    <w:pPr>
      <w:pStyle w:val="Footer"/>
      <w:tabs>
        <w:tab w:val="clear" w:pos="9026"/>
        <w:tab w:val="right" w:pos="9000"/>
      </w:tabs>
      <w:jc w:val="center"/>
    </w:pPr>
    <w:r>
      <w:fldChar w:fldCharType="begin"/>
    </w:r>
    <w:r>
      <w:instrText xml:space="preserve"> PAGE </w:instrText>
    </w:r>
    <w:r>
      <w:fldChar w:fldCharType="separate"/>
    </w:r>
    <w:r w:rsidR="00D620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B6D1" w14:textId="77777777" w:rsidR="00383DFC" w:rsidRDefault="00383DFC">
      <w:r>
        <w:separator/>
      </w:r>
    </w:p>
  </w:footnote>
  <w:footnote w:type="continuationSeparator" w:id="0">
    <w:p w14:paraId="2B1E28D5" w14:textId="77777777" w:rsidR="00383DFC" w:rsidRDefault="0038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84EC" w14:textId="77777777" w:rsidR="005811F2" w:rsidRDefault="005811F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B2E"/>
    <w:multiLevelType w:val="hybridMultilevel"/>
    <w:tmpl w:val="9F064126"/>
    <w:lvl w:ilvl="0" w:tplc="D0D4D6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82DE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CCAB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C20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D09D5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C42E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CDB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88155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6264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F2"/>
    <w:rsid w:val="00383DFC"/>
    <w:rsid w:val="005811F2"/>
    <w:rsid w:val="00D6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3655"/>
  <w15:docId w15:val="{54781C6E-980C-4528-B44D-91AE28CF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Lloyd Sammeroff</cp:lastModifiedBy>
  <cp:revision>2</cp:revision>
  <dcterms:created xsi:type="dcterms:W3CDTF">2021-09-20T09:46:00Z</dcterms:created>
  <dcterms:modified xsi:type="dcterms:W3CDTF">2021-09-20T09:48:00Z</dcterms:modified>
</cp:coreProperties>
</file>