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8618" w14:textId="77777777" w:rsidR="00FB4FAC" w:rsidRPr="00FB4FAC" w:rsidRDefault="00FB4FAC" w:rsidP="00FB4FAC">
      <w:r w:rsidRPr="00FB4FAC">
        <w:rPr>
          <w:b/>
          <w:bCs/>
        </w:rPr>
        <w:t>Proposed Independent Chair – Neil Francis</w:t>
      </w:r>
    </w:p>
    <w:p w14:paraId="70E51684" w14:textId="77777777" w:rsidR="00FB4FAC" w:rsidRPr="00FB4FAC" w:rsidRDefault="00FB4FAC" w:rsidP="00FB4FAC">
      <w:r w:rsidRPr="00FB4FAC">
        <w:t>Neil Francis is an experienced senior executive with a distinguished track record in economic development, international trade, and digital transformation. Over 25 years at Scottish Enterprise, he held several senior roles including Managing Director of Digital and Major Projects, International Operations, and Global Trade. He was responsible for major budgets and teams of up to 300 staff, leading strategic initiatives such as Scotland’s “A Trading Nation” export strategy and overseeing the organisation’s global operations across more than 40 international offices. He is known for building high-performing teams, delivering complex projects, and representing organisations at ministerial level and in international settings.</w:t>
      </w:r>
    </w:p>
    <w:p w14:paraId="1F9DB0F4" w14:textId="77777777" w:rsidR="00FB4FAC" w:rsidRPr="00FB4FAC" w:rsidRDefault="00FB4FAC" w:rsidP="00FB4FAC">
      <w:r w:rsidRPr="00FB4FAC">
        <w:t xml:space="preserve">Neil also brings extensive governance and non-executive experience across a range of sectors. He is currently Chair of EMMS International, an Edinburgh-based global health charity focused on transforming healthcare in low-income countries. Previous board roles include serving on the Board of Management of </w:t>
      </w:r>
      <w:proofErr w:type="spellStart"/>
      <w:r w:rsidRPr="00FB4FAC">
        <w:t>Jordanhill</w:t>
      </w:r>
      <w:proofErr w:type="spellEnd"/>
      <w:r w:rsidRPr="00FB4FAC">
        <w:t xml:space="preserve"> School, Scotland’s only directly funded school; Chair of </w:t>
      </w:r>
      <w:proofErr w:type="spellStart"/>
      <w:r w:rsidRPr="00FB4FAC">
        <w:t>Optocap</w:t>
      </w:r>
      <w:proofErr w:type="spellEnd"/>
      <w:r w:rsidRPr="00FB4FAC">
        <w:t xml:space="preserve"> Ltd and VCX Software, both technology </w:t>
      </w:r>
      <w:proofErr w:type="gramStart"/>
      <w:r w:rsidRPr="00FB4FAC">
        <w:t>spin-outs</w:t>
      </w:r>
      <w:proofErr w:type="gramEnd"/>
      <w:r w:rsidRPr="00FB4FAC">
        <w:t>; and directorships with Alba Campus Ltd and the Institute for System Level Integration, a collaboration between four Scottish universities. These roles reflect his ability to provide strategic oversight, foster innovation, and support education and public good.</w:t>
      </w:r>
    </w:p>
    <w:p w14:paraId="7F9A42CC" w14:textId="77777777" w:rsidR="00FB4FAC" w:rsidRPr="00FB4FAC" w:rsidRDefault="00FB4FAC" w:rsidP="00FB4FAC">
      <w:r w:rsidRPr="00FB4FAC">
        <w:t>Educated to MBA level with distinction, Neil is a values-driven leader with a collaborative and inclusive leadership style. He combines strategic clarity with operational delivery and brings deep experience in working across public, private, and third sector organisations. His proven governance credentials and commitment to fair and sustainable development make him well-placed to provide independent leadership as Chair of Scottish Hockey.</w:t>
      </w:r>
    </w:p>
    <w:p w14:paraId="1DDC5569" w14:textId="77777777" w:rsidR="00340617" w:rsidRDefault="00340617"/>
    <w:sectPr w:rsidR="00340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AC"/>
    <w:rsid w:val="00340617"/>
    <w:rsid w:val="003D7BF8"/>
    <w:rsid w:val="009E142F"/>
    <w:rsid w:val="00A636AF"/>
    <w:rsid w:val="00FB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3277"/>
  <w15:chartTrackingRefBased/>
  <w15:docId w15:val="{F896FFBC-894E-4146-BE32-C7CFB365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FAC"/>
    <w:rPr>
      <w:rFonts w:eastAsiaTheme="majorEastAsia" w:cstheme="majorBidi"/>
      <w:color w:val="272727" w:themeColor="text1" w:themeTint="D8"/>
    </w:rPr>
  </w:style>
  <w:style w:type="paragraph" w:styleId="Title">
    <w:name w:val="Title"/>
    <w:basedOn w:val="Normal"/>
    <w:next w:val="Normal"/>
    <w:link w:val="TitleChar"/>
    <w:uiPriority w:val="10"/>
    <w:qFormat/>
    <w:rsid w:val="00FB4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FAC"/>
    <w:pPr>
      <w:spacing w:before="160"/>
      <w:jc w:val="center"/>
    </w:pPr>
    <w:rPr>
      <w:i/>
      <w:iCs/>
      <w:color w:val="404040" w:themeColor="text1" w:themeTint="BF"/>
    </w:rPr>
  </w:style>
  <w:style w:type="character" w:customStyle="1" w:styleId="QuoteChar">
    <w:name w:val="Quote Char"/>
    <w:basedOn w:val="DefaultParagraphFont"/>
    <w:link w:val="Quote"/>
    <w:uiPriority w:val="29"/>
    <w:rsid w:val="00FB4FAC"/>
    <w:rPr>
      <w:i/>
      <w:iCs/>
      <w:color w:val="404040" w:themeColor="text1" w:themeTint="BF"/>
    </w:rPr>
  </w:style>
  <w:style w:type="paragraph" w:styleId="ListParagraph">
    <w:name w:val="List Paragraph"/>
    <w:basedOn w:val="Normal"/>
    <w:uiPriority w:val="34"/>
    <w:qFormat/>
    <w:rsid w:val="00FB4FAC"/>
    <w:pPr>
      <w:ind w:left="720"/>
      <w:contextualSpacing/>
    </w:pPr>
  </w:style>
  <w:style w:type="character" w:styleId="IntenseEmphasis">
    <w:name w:val="Intense Emphasis"/>
    <w:basedOn w:val="DefaultParagraphFont"/>
    <w:uiPriority w:val="21"/>
    <w:qFormat/>
    <w:rsid w:val="00FB4FAC"/>
    <w:rPr>
      <w:i/>
      <w:iCs/>
      <w:color w:val="0F4761" w:themeColor="accent1" w:themeShade="BF"/>
    </w:rPr>
  </w:style>
  <w:style w:type="paragraph" w:styleId="IntenseQuote">
    <w:name w:val="Intense Quote"/>
    <w:basedOn w:val="Normal"/>
    <w:next w:val="Normal"/>
    <w:link w:val="IntenseQuoteChar"/>
    <w:uiPriority w:val="30"/>
    <w:qFormat/>
    <w:rsid w:val="00FB4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FAC"/>
    <w:rPr>
      <w:i/>
      <w:iCs/>
      <w:color w:val="0F4761" w:themeColor="accent1" w:themeShade="BF"/>
    </w:rPr>
  </w:style>
  <w:style w:type="character" w:styleId="IntenseReference">
    <w:name w:val="Intense Reference"/>
    <w:basedOn w:val="DefaultParagraphFont"/>
    <w:uiPriority w:val="32"/>
    <w:qFormat/>
    <w:rsid w:val="00FB4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46497">
      <w:bodyDiv w:val="1"/>
      <w:marLeft w:val="0"/>
      <w:marRight w:val="0"/>
      <w:marTop w:val="0"/>
      <w:marBottom w:val="0"/>
      <w:divBdr>
        <w:top w:val="none" w:sz="0" w:space="0" w:color="auto"/>
        <w:left w:val="none" w:sz="0" w:space="0" w:color="auto"/>
        <w:bottom w:val="none" w:sz="0" w:space="0" w:color="auto"/>
        <w:right w:val="none" w:sz="0" w:space="0" w:color="auto"/>
      </w:divBdr>
      <w:divsChild>
        <w:div w:id="1141194445">
          <w:marLeft w:val="0"/>
          <w:marRight w:val="0"/>
          <w:marTop w:val="240"/>
          <w:marBottom w:val="240"/>
          <w:divBdr>
            <w:top w:val="none" w:sz="0" w:space="0" w:color="auto"/>
            <w:left w:val="none" w:sz="0" w:space="0" w:color="auto"/>
            <w:bottom w:val="none" w:sz="0" w:space="0" w:color="auto"/>
            <w:right w:val="none" w:sz="0" w:space="0" w:color="auto"/>
          </w:divBdr>
        </w:div>
        <w:div w:id="1745030962">
          <w:marLeft w:val="0"/>
          <w:marRight w:val="0"/>
          <w:marTop w:val="240"/>
          <w:marBottom w:val="240"/>
          <w:divBdr>
            <w:top w:val="none" w:sz="0" w:space="0" w:color="auto"/>
            <w:left w:val="none" w:sz="0" w:space="0" w:color="auto"/>
            <w:bottom w:val="none" w:sz="0" w:space="0" w:color="auto"/>
            <w:right w:val="none" w:sz="0" w:space="0" w:color="auto"/>
          </w:divBdr>
        </w:div>
        <w:div w:id="1840342141">
          <w:marLeft w:val="0"/>
          <w:marRight w:val="0"/>
          <w:marTop w:val="240"/>
          <w:marBottom w:val="240"/>
          <w:divBdr>
            <w:top w:val="none" w:sz="0" w:space="0" w:color="auto"/>
            <w:left w:val="none" w:sz="0" w:space="0" w:color="auto"/>
            <w:bottom w:val="none" w:sz="0" w:space="0" w:color="auto"/>
            <w:right w:val="none" w:sz="0" w:space="0" w:color="auto"/>
          </w:divBdr>
        </w:div>
        <w:div w:id="885794730">
          <w:marLeft w:val="0"/>
          <w:marRight w:val="0"/>
          <w:marTop w:val="240"/>
          <w:marBottom w:val="240"/>
          <w:divBdr>
            <w:top w:val="none" w:sz="0" w:space="0" w:color="auto"/>
            <w:left w:val="none" w:sz="0" w:space="0" w:color="auto"/>
            <w:bottom w:val="none" w:sz="0" w:space="0" w:color="auto"/>
            <w:right w:val="none" w:sz="0" w:space="0" w:color="auto"/>
          </w:divBdr>
        </w:div>
      </w:divsChild>
    </w:div>
    <w:div w:id="1947039336">
      <w:bodyDiv w:val="1"/>
      <w:marLeft w:val="0"/>
      <w:marRight w:val="0"/>
      <w:marTop w:val="0"/>
      <w:marBottom w:val="0"/>
      <w:divBdr>
        <w:top w:val="none" w:sz="0" w:space="0" w:color="auto"/>
        <w:left w:val="none" w:sz="0" w:space="0" w:color="auto"/>
        <w:bottom w:val="none" w:sz="0" w:space="0" w:color="auto"/>
        <w:right w:val="none" w:sz="0" w:space="0" w:color="auto"/>
      </w:divBdr>
      <w:divsChild>
        <w:div w:id="1590114778">
          <w:marLeft w:val="0"/>
          <w:marRight w:val="0"/>
          <w:marTop w:val="240"/>
          <w:marBottom w:val="240"/>
          <w:divBdr>
            <w:top w:val="none" w:sz="0" w:space="0" w:color="auto"/>
            <w:left w:val="none" w:sz="0" w:space="0" w:color="auto"/>
            <w:bottom w:val="none" w:sz="0" w:space="0" w:color="auto"/>
            <w:right w:val="none" w:sz="0" w:space="0" w:color="auto"/>
          </w:divBdr>
        </w:div>
        <w:div w:id="13575444">
          <w:marLeft w:val="0"/>
          <w:marRight w:val="0"/>
          <w:marTop w:val="240"/>
          <w:marBottom w:val="240"/>
          <w:divBdr>
            <w:top w:val="none" w:sz="0" w:space="0" w:color="auto"/>
            <w:left w:val="none" w:sz="0" w:space="0" w:color="auto"/>
            <w:bottom w:val="none" w:sz="0" w:space="0" w:color="auto"/>
            <w:right w:val="none" w:sz="0" w:space="0" w:color="auto"/>
          </w:divBdr>
        </w:div>
        <w:div w:id="1905027227">
          <w:marLeft w:val="0"/>
          <w:marRight w:val="0"/>
          <w:marTop w:val="240"/>
          <w:marBottom w:val="240"/>
          <w:divBdr>
            <w:top w:val="none" w:sz="0" w:space="0" w:color="auto"/>
            <w:left w:val="none" w:sz="0" w:space="0" w:color="auto"/>
            <w:bottom w:val="none" w:sz="0" w:space="0" w:color="auto"/>
            <w:right w:val="none" w:sz="0" w:space="0" w:color="auto"/>
          </w:divBdr>
        </w:div>
        <w:div w:id="75845238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Keir</dc:creator>
  <cp:keywords/>
  <dc:description/>
  <cp:lastModifiedBy>Derek Keir</cp:lastModifiedBy>
  <cp:revision>1</cp:revision>
  <dcterms:created xsi:type="dcterms:W3CDTF">2025-06-04T15:42:00Z</dcterms:created>
  <dcterms:modified xsi:type="dcterms:W3CDTF">2025-06-04T15:43:00Z</dcterms:modified>
</cp:coreProperties>
</file>