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919C" w14:textId="77777777" w:rsidR="003A127F" w:rsidRPr="00C10645" w:rsidRDefault="00B4682C" w:rsidP="00B917FB">
      <w:pPr>
        <w:spacing w:after="0" w:line="240" w:lineRule="auto"/>
        <w:jc w:val="both"/>
        <w:rPr>
          <w:rFonts w:eastAsia="Times New Roman" w:cs="Arial"/>
          <w:b/>
          <w:bCs/>
          <w:kern w:val="36"/>
          <w14:ligatures w14:val="none"/>
        </w:rPr>
      </w:pPr>
      <w:r w:rsidRPr="00C10645">
        <w:rPr>
          <w:rFonts w:eastAsia="Times New Roman" w:cs="Arial"/>
          <w:b/>
          <w:bCs/>
          <w:kern w:val="36"/>
          <w14:ligatures w14:val="none"/>
        </w:rPr>
        <w:t xml:space="preserve">Job Description: </w:t>
      </w:r>
    </w:p>
    <w:p w14:paraId="790F3626" w14:textId="501C8023" w:rsidR="00B4682C" w:rsidRPr="00C10645" w:rsidRDefault="00A5729A" w:rsidP="00B917FB">
      <w:pPr>
        <w:spacing w:after="0" w:line="240" w:lineRule="auto"/>
        <w:jc w:val="both"/>
        <w:rPr>
          <w:rFonts w:eastAsia="Times New Roman" w:cs="Arial"/>
          <w:kern w:val="0"/>
          <w14:ligatures w14:val="none"/>
        </w:rPr>
      </w:pPr>
      <w:r w:rsidRPr="00C10645">
        <w:rPr>
          <w:rFonts w:eastAsia="Times New Roman" w:cs="Arial"/>
          <w:b/>
          <w:bCs/>
          <w:kern w:val="36"/>
          <w14:ligatures w14:val="none"/>
        </w:rPr>
        <w:t xml:space="preserve">Governance and </w:t>
      </w:r>
      <w:r w:rsidR="00CB3470" w:rsidRPr="00C10645">
        <w:rPr>
          <w:rFonts w:eastAsia="Times New Roman" w:cs="Arial"/>
          <w:b/>
          <w:bCs/>
          <w:kern w:val="36"/>
          <w14:ligatures w14:val="none"/>
        </w:rPr>
        <w:t>O</w:t>
      </w:r>
      <w:r w:rsidRPr="00C10645">
        <w:rPr>
          <w:rFonts w:eastAsia="Times New Roman" w:cs="Arial"/>
          <w:b/>
          <w:bCs/>
          <w:kern w:val="36"/>
          <w14:ligatures w14:val="none"/>
        </w:rPr>
        <w:t xml:space="preserve">perations </w:t>
      </w:r>
      <w:r w:rsidR="00CB3470" w:rsidRPr="00C10645">
        <w:rPr>
          <w:rFonts w:eastAsia="Times New Roman" w:cs="Arial"/>
          <w:b/>
          <w:bCs/>
          <w:kern w:val="36"/>
          <w14:ligatures w14:val="none"/>
        </w:rPr>
        <w:t>Administrator</w:t>
      </w:r>
      <w:r w:rsidRPr="00C10645">
        <w:rPr>
          <w:rFonts w:eastAsia="Times New Roman" w:cs="Arial"/>
          <w:b/>
          <w:bCs/>
          <w:kern w:val="36"/>
          <w14:ligatures w14:val="none"/>
        </w:rPr>
        <w:t xml:space="preserve"> </w:t>
      </w:r>
    </w:p>
    <w:p w14:paraId="579D3FAC" w14:textId="183450E0" w:rsidR="00B4682C" w:rsidRPr="00C10645" w:rsidRDefault="00B4682C" w:rsidP="00B917FB">
      <w:pPr>
        <w:spacing w:before="100" w:beforeAutospacing="1" w:after="100" w:afterAutospacing="1" w:line="240" w:lineRule="auto"/>
        <w:jc w:val="both"/>
        <w:rPr>
          <w:rFonts w:cs="Arial"/>
          <w:kern w:val="0"/>
          <w14:ligatures w14:val="none"/>
        </w:rPr>
      </w:pPr>
      <w:r w:rsidRPr="00C10645">
        <w:rPr>
          <w:rFonts w:cs="Arial"/>
          <w:kern w:val="0"/>
          <w14:ligatures w14:val="none"/>
        </w:rPr>
        <w:t xml:space="preserve">Contract: Fixed Term (until </w:t>
      </w:r>
      <w:r w:rsidR="004266F1" w:rsidRPr="00C10645">
        <w:rPr>
          <w:rFonts w:cs="Arial"/>
          <w:kern w:val="0"/>
          <w14:ligatures w14:val="none"/>
        </w:rPr>
        <w:t>31</w:t>
      </w:r>
      <w:r w:rsidR="004266F1" w:rsidRPr="00C10645">
        <w:rPr>
          <w:rFonts w:cs="Arial"/>
          <w:kern w:val="0"/>
          <w:vertAlign w:val="superscript"/>
          <w14:ligatures w14:val="none"/>
        </w:rPr>
        <w:t>st</w:t>
      </w:r>
      <w:r w:rsidR="004266F1" w:rsidRPr="00C10645">
        <w:rPr>
          <w:rFonts w:cs="Arial"/>
          <w:kern w:val="0"/>
          <w14:ligatures w14:val="none"/>
        </w:rPr>
        <w:t xml:space="preserve"> </w:t>
      </w:r>
      <w:r w:rsidR="00AA52C9" w:rsidRPr="00C10645">
        <w:rPr>
          <w:rFonts w:cs="Arial"/>
          <w:kern w:val="0"/>
          <w14:ligatures w14:val="none"/>
        </w:rPr>
        <w:t>October</w:t>
      </w:r>
      <w:r w:rsidRPr="00C10645">
        <w:rPr>
          <w:rFonts w:cs="Arial"/>
          <w:kern w:val="0"/>
          <w14:ligatures w14:val="none"/>
        </w:rPr>
        <w:t xml:space="preserve"> 202</w:t>
      </w:r>
      <w:r w:rsidR="00F97E10" w:rsidRPr="00C10645">
        <w:rPr>
          <w:rFonts w:cs="Arial"/>
          <w:kern w:val="0"/>
          <w14:ligatures w14:val="none"/>
        </w:rPr>
        <w:t>6</w:t>
      </w:r>
      <w:r w:rsidR="004266F1" w:rsidRPr="00C10645">
        <w:rPr>
          <w:rFonts w:cs="Arial"/>
          <w:kern w:val="0"/>
          <w14:ligatures w14:val="none"/>
        </w:rPr>
        <w:t xml:space="preserve"> </w:t>
      </w:r>
      <w:r w:rsidR="00F97E10" w:rsidRPr="00C10645">
        <w:rPr>
          <w:rFonts w:cs="Arial"/>
          <w:kern w:val="0"/>
          <w14:ligatures w14:val="none"/>
        </w:rPr>
        <w:t>– subject to resources and performance there may be potential for extension</w:t>
      </w:r>
      <w:r w:rsidR="00CB3470" w:rsidRPr="00C10645">
        <w:rPr>
          <w:rFonts w:cs="Arial"/>
          <w:kern w:val="0"/>
          <w14:ligatures w14:val="none"/>
        </w:rPr>
        <w:t>. Multiple posts may be available</w:t>
      </w:r>
      <w:r w:rsidR="00F97E10" w:rsidRPr="00C10645">
        <w:rPr>
          <w:rFonts w:cs="Arial"/>
          <w:kern w:val="0"/>
          <w14:ligatures w14:val="none"/>
        </w:rPr>
        <w:t xml:space="preserve">) </w:t>
      </w:r>
      <w:r w:rsidR="004266F1" w:rsidRPr="00C10645">
        <w:rPr>
          <w:rFonts w:cs="Arial"/>
          <w:kern w:val="0"/>
          <w14:ligatures w14:val="none"/>
        </w:rPr>
        <w:t xml:space="preserve"> </w:t>
      </w:r>
    </w:p>
    <w:p w14:paraId="46A08AAB" w14:textId="686ADD70" w:rsidR="00B4682C" w:rsidRPr="00C10645" w:rsidRDefault="00B4682C" w:rsidP="00B917FB">
      <w:pPr>
        <w:spacing w:before="100" w:beforeAutospacing="1" w:after="100" w:afterAutospacing="1" w:line="240" w:lineRule="auto"/>
        <w:jc w:val="both"/>
        <w:rPr>
          <w:rFonts w:cs="Arial"/>
          <w:kern w:val="0"/>
          <w14:ligatures w14:val="none"/>
        </w:rPr>
      </w:pPr>
      <w:r w:rsidRPr="00C10645">
        <w:rPr>
          <w:rFonts w:cs="Arial"/>
          <w:kern w:val="0"/>
          <w14:ligatures w14:val="none"/>
        </w:rPr>
        <w:t>Location</w:t>
      </w:r>
      <w:r w:rsidR="00F97E10" w:rsidRPr="00C10645">
        <w:rPr>
          <w:rFonts w:cs="Arial"/>
          <w:kern w:val="0"/>
          <w14:ligatures w14:val="none"/>
        </w:rPr>
        <w:t>: Based at Glasgow National Hockey Centre</w:t>
      </w:r>
      <w:r w:rsidR="003A127F" w:rsidRPr="00C10645">
        <w:rPr>
          <w:rFonts w:cs="Arial"/>
          <w:kern w:val="0"/>
          <w14:ligatures w14:val="none"/>
        </w:rPr>
        <w:t>.</w:t>
      </w:r>
    </w:p>
    <w:p w14:paraId="17F48C27" w14:textId="66BDFA96" w:rsidR="00B4682C" w:rsidRPr="00C10645" w:rsidRDefault="00B4682C" w:rsidP="00B917FB">
      <w:pPr>
        <w:spacing w:before="100" w:beforeAutospacing="1" w:after="100" w:afterAutospacing="1" w:line="240" w:lineRule="auto"/>
        <w:jc w:val="both"/>
        <w:rPr>
          <w:rFonts w:cs="Arial"/>
          <w:kern w:val="0"/>
          <w14:ligatures w14:val="none"/>
        </w:rPr>
      </w:pPr>
      <w:r w:rsidRPr="00C10645">
        <w:rPr>
          <w:rFonts w:cs="Arial"/>
          <w:kern w:val="0"/>
          <w14:ligatures w14:val="none"/>
        </w:rPr>
        <w:t>Reports to: CEO, Scottish Hockey</w:t>
      </w:r>
      <w:r w:rsidR="00F97E10" w:rsidRPr="00C10645">
        <w:rPr>
          <w:rFonts w:cs="Arial"/>
          <w:kern w:val="0"/>
          <w14:ligatures w14:val="none"/>
        </w:rPr>
        <w:t xml:space="preserve"> </w:t>
      </w:r>
    </w:p>
    <w:p w14:paraId="1BB17954" w14:textId="4AFAFFA7" w:rsidR="00B4682C" w:rsidRPr="00C10645" w:rsidRDefault="00B4682C" w:rsidP="00B917FB">
      <w:pPr>
        <w:spacing w:before="100" w:beforeAutospacing="1" w:after="100" w:afterAutospacing="1" w:line="240" w:lineRule="auto"/>
        <w:jc w:val="both"/>
        <w:rPr>
          <w:rFonts w:cs="Arial"/>
          <w:kern w:val="0"/>
          <w14:ligatures w14:val="none"/>
        </w:rPr>
      </w:pPr>
      <w:r w:rsidRPr="00C10645">
        <w:rPr>
          <w:rFonts w:cs="Arial"/>
          <w:kern w:val="0"/>
          <w14:ligatures w14:val="none"/>
        </w:rPr>
        <w:t xml:space="preserve">Salary: </w:t>
      </w:r>
      <w:r w:rsidR="00984B83" w:rsidRPr="00C10645">
        <w:rPr>
          <w:rFonts w:cs="Arial"/>
          <w:kern w:val="0"/>
          <w14:ligatures w14:val="none"/>
        </w:rPr>
        <w:t>£2</w:t>
      </w:r>
      <w:r w:rsidR="00D00165">
        <w:rPr>
          <w:rFonts w:cs="Arial"/>
          <w:kern w:val="0"/>
          <w14:ligatures w14:val="none"/>
        </w:rPr>
        <w:t>4,570</w:t>
      </w:r>
      <w:r w:rsidR="00984B83" w:rsidRPr="00C10645">
        <w:rPr>
          <w:rFonts w:cs="Arial"/>
          <w:kern w:val="0"/>
          <w14:ligatures w14:val="none"/>
        </w:rPr>
        <w:t xml:space="preserve"> (</w:t>
      </w:r>
      <w:r w:rsidR="00F97E10" w:rsidRPr="00C10645">
        <w:rPr>
          <w:rFonts w:cs="Arial"/>
          <w:kern w:val="0"/>
          <w14:ligatures w14:val="none"/>
        </w:rPr>
        <w:t>37.5</w:t>
      </w:r>
      <w:r w:rsidR="00984B83" w:rsidRPr="00C10645">
        <w:rPr>
          <w:rFonts w:cs="Arial"/>
          <w:kern w:val="0"/>
          <w14:ligatures w14:val="none"/>
        </w:rPr>
        <w:t xml:space="preserve"> Hours a week)</w:t>
      </w:r>
      <w:r w:rsidR="00C11ACB" w:rsidRPr="00C10645">
        <w:rPr>
          <w:rFonts w:cs="Arial"/>
          <w:kern w:val="0"/>
          <w14:ligatures w14:val="none"/>
        </w:rPr>
        <w:t xml:space="preserve"> Job Level 1</w:t>
      </w:r>
    </w:p>
    <w:p w14:paraId="605BFD6D" w14:textId="77777777" w:rsidR="00C10645" w:rsidRPr="00C10645" w:rsidRDefault="00B4682C" w:rsidP="00C10645">
      <w:pPr>
        <w:spacing w:before="100" w:beforeAutospacing="1" w:after="100" w:afterAutospacing="1" w:line="240" w:lineRule="auto"/>
        <w:jc w:val="both"/>
        <w:outlineLvl w:val="1"/>
        <w:rPr>
          <w:rFonts w:cs="Arial"/>
          <w:b/>
          <w:bCs/>
          <w:kern w:val="0"/>
          <w14:ligatures w14:val="none"/>
        </w:rPr>
      </w:pPr>
      <w:r w:rsidRPr="00C10645">
        <w:rPr>
          <w:rFonts w:eastAsia="Times New Roman" w:cs="Arial"/>
          <w:b/>
          <w:bCs/>
          <w:kern w:val="0"/>
          <w14:ligatures w14:val="none"/>
        </w:rPr>
        <w:t>Role Purpose</w:t>
      </w:r>
    </w:p>
    <w:p w14:paraId="2FDC4BAD" w14:textId="52B80466" w:rsidR="00C10645" w:rsidRPr="00C10645" w:rsidRDefault="00C10645" w:rsidP="00C10645">
      <w:pPr>
        <w:spacing w:before="100" w:beforeAutospacing="1" w:after="100" w:afterAutospacing="1" w:line="240" w:lineRule="auto"/>
        <w:jc w:val="both"/>
        <w:outlineLvl w:val="1"/>
        <w:rPr>
          <w:rFonts w:cs="Arial"/>
          <w:b/>
          <w:bCs/>
          <w:kern w:val="0"/>
          <w14:ligatures w14:val="none"/>
        </w:rPr>
      </w:pPr>
      <w:r w:rsidRPr="00C10645">
        <w:t>Scottish Hockey is recruiting for one or more Governance and Operations Administrator roles. These roles will act as a first point of contact with clubs and stakeholders, ensuring that enquiries and information from clubs, members, partners, and colleagues are handled clearly, consistently, and in a timely manner. Postholders will provide administrative and operational support across governance, communication, and organisational processes, including maintaining records, preparing materials, and assisting with meetings, projects, and events. This role offers an excellent opportunity for those at the start of their career to gain insight into multiple areas of sport while contributing to Scottish Hockey’s growth, compliance, and organisational effectiveness.</w:t>
      </w:r>
    </w:p>
    <w:p w14:paraId="1795F9CA" w14:textId="09BCECFD" w:rsidR="00B917FB" w:rsidRPr="00B917FB" w:rsidRDefault="00B917FB" w:rsidP="00B917FB">
      <w:pPr>
        <w:spacing w:before="100" w:beforeAutospacing="1" w:after="100" w:afterAutospacing="1" w:line="240" w:lineRule="auto"/>
        <w:outlineLvl w:val="2"/>
        <w:rPr>
          <w:rFonts w:eastAsia="Times New Roman" w:cs="Times New Roman"/>
          <w:b/>
          <w:bCs/>
          <w:kern w:val="0"/>
          <w14:ligatures w14:val="none"/>
        </w:rPr>
      </w:pPr>
      <w:r w:rsidRPr="00B917FB">
        <w:rPr>
          <w:rFonts w:eastAsia="Times New Roman" w:cs="Times New Roman"/>
          <w:b/>
          <w:bCs/>
          <w:kern w:val="0"/>
          <w14:ligatures w14:val="none"/>
        </w:rPr>
        <w:t>Key Responsibilities</w:t>
      </w:r>
    </w:p>
    <w:p w14:paraId="1C6A197E" w14:textId="77777777" w:rsidR="00C10645" w:rsidRPr="00C10645" w:rsidRDefault="00C10645" w:rsidP="00C10645">
      <w:pPr>
        <w:pStyle w:val="NormalWeb"/>
        <w:rPr>
          <w:rFonts w:asciiTheme="minorHAnsi" w:hAnsiTheme="minorHAnsi"/>
        </w:rPr>
      </w:pPr>
      <w:r w:rsidRPr="00C10645">
        <w:rPr>
          <w:rStyle w:val="Strong"/>
          <w:rFonts w:asciiTheme="minorHAnsi" w:eastAsiaTheme="majorEastAsia" w:hAnsiTheme="minorHAnsi"/>
        </w:rPr>
        <w:t>Club &amp; Stakeholder Communication</w:t>
      </w:r>
    </w:p>
    <w:p w14:paraId="2D60C5D3" w14:textId="77777777" w:rsidR="00C10645" w:rsidRPr="00C10645" w:rsidRDefault="00C10645" w:rsidP="00C10645">
      <w:pPr>
        <w:pStyle w:val="NormalWeb"/>
        <w:numPr>
          <w:ilvl w:val="0"/>
          <w:numId w:val="26"/>
        </w:numPr>
        <w:rPr>
          <w:rFonts w:asciiTheme="minorHAnsi" w:hAnsiTheme="minorHAnsi"/>
        </w:rPr>
      </w:pPr>
      <w:r w:rsidRPr="00C10645">
        <w:rPr>
          <w:rFonts w:asciiTheme="minorHAnsi" w:hAnsiTheme="minorHAnsi"/>
        </w:rPr>
        <w:t>Act as a first point of contact for clubs, members, and partners, ensuring enquiries are addressed clearly, consistently, and in a timely manner, with effective follow-up where needed.</w:t>
      </w:r>
    </w:p>
    <w:p w14:paraId="7491FB54" w14:textId="77777777" w:rsidR="00C10645" w:rsidRPr="00C10645" w:rsidRDefault="00C10645" w:rsidP="00C10645">
      <w:pPr>
        <w:pStyle w:val="NormalWeb"/>
        <w:numPr>
          <w:ilvl w:val="0"/>
          <w:numId w:val="26"/>
        </w:numPr>
        <w:rPr>
          <w:rFonts w:asciiTheme="minorHAnsi" w:hAnsiTheme="minorHAnsi"/>
        </w:rPr>
      </w:pPr>
      <w:r w:rsidRPr="00C10645">
        <w:rPr>
          <w:rFonts w:asciiTheme="minorHAnsi" w:hAnsiTheme="minorHAnsi"/>
        </w:rPr>
        <w:t>Coordinate proactive communication with clubs, members, and partners, ensuring messages are timely, clear, and consistent, particularly on governance and operational matters.</w:t>
      </w:r>
    </w:p>
    <w:p w14:paraId="1F63B0E4" w14:textId="77777777" w:rsidR="00C10645" w:rsidRPr="00C10645" w:rsidRDefault="00C10645" w:rsidP="00C10645">
      <w:pPr>
        <w:pStyle w:val="NormalWeb"/>
        <w:numPr>
          <w:ilvl w:val="0"/>
          <w:numId w:val="26"/>
        </w:numPr>
        <w:rPr>
          <w:rFonts w:asciiTheme="minorHAnsi" w:hAnsiTheme="minorHAnsi"/>
        </w:rPr>
      </w:pPr>
      <w:r w:rsidRPr="00C10645">
        <w:rPr>
          <w:rFonts w:asciiTheme="minorHAnsi" w:hAnsiTheme="minorHAnsi"/>
        </w:rPr>
        <w:t>Assist in preparing reports, updates, and presentations that provide clarity for decision-making and strengthen understanding among clubs and stakeholders.</w:t>
      </w:r>
    </w:p>
    <w:p w14:paraId="6F9C7426" w14:textId="77777777" w:rsidR="00B917FB" w:rsidRPr="00B917FB" w:rsidRDefault="00B917FB" w:rsidP="00B917FB">
      <w:pPr>
        <w:spacing w:before="100" w:beforeAutospacing="1" w:after="100" w:afterAutospacing="1" w:line="240" w:lineRule="auto"/>
        <w:rPr>
          <w:rFonts w:eastAsia="Times New Roman" w:cs="Times New Roman"/>
          <w:kern w:val="0"/>
          <w14:ligatures w14:val="none"/>
        </w:rPr>
      </w:pPr>
      <w:r w:rsidRPr="00B917FB">
        <w:rPr>
          <w:rFonts w:eastAsia="Times New Roman" w:cs="Times New Roman"/>
          <w:b/>
          <w:bCs/>
          <w:kern w:val="0"/>
          <w14:ligatures w14:val="none"/>
        </w:rPr>
        <w:t>Governance Support</w:t>
      </w:r>
    </w:p>
    <w:p w14:paraId="6020D7BB" w14:textId="77777777" w:rsidR="00B917FB" w:rsidRPr="00B917FB" w:rsidRDefault="00B917FB" w:rsidP="00B917FB">
      <w:pPr>
        <w:numPr>
          <w:ilvl w:val="0"/>
          <w:numId w:val="23"/>
        </w:numPr>
        <w:spacing w:before="100" w:beforeAutospacing="1" w:after="100" w:afterAutospacing="1" w:line="240" w:lineRule="auto"/>
        <w:rPr>
          <w:rFonts w:eastAsia="Times New Roman" w:cs="Times New Roman"/>
          <w:kern w:val="0"/>
          <w14:ligatures w14:val="none"/>
        </w:rPr>
      </w:pPr>
      <w:r w:rsidRPr="00B917FB">
        <w:rPr>
          <w:rFonts w:eastAsia="Times New Roman" w:cs="Times New Roman"/>
          <w:kern w:val="0"/>
          <w14:ligatures w14:val="none"/>
        </w:rPr>
        <w:t>Provide coordinated support to Board, committees, and sub-committees, ensuring effective preparation, distribution, and recording of key governance materials.</w:t>
      </w:r>
    </w:p>
    <w:p w14:paraId="6700F992" w14:textId="77777777" w:rsidR="00B917FB" w:rsidRPr="00B917FB" w:rsidRDefault="00B917FB" w:rsidP="00B917FB">
      <w:pPr>
        <w:numPr>
          <w:ilvl w:val="0"/>
          <w:numId w:val="23"/>
        </w:numPr>
        <w:spacing w:before="100" w:beforeAutospacing="1" w:after="100" w:afterAutospacing="1" w:line="240" w:lineRule="auto"/>
        <w:rPr>
          <w:rFonts w:eastAsia="Times New Roman" w:cs="Times New Roman"/>
          <w:kern w:val="0"/>
          <w14:ligatures w14:val="none"/>
        </w:rPr>
      </w:pPr>
      <w:r w:rsidRPr="00B917FB">
        <w:rPr>
          <w:rFonts w:eastAsia="Times New Roman" w:cs="Times New Roman"/>
          <w:kern w:val="0"/>
          <w14:ligatures w14:val="none"/>
        </w:rPr>
        <w:t>Contribute to the maintenance of accurate records, statutory filings, and governance documents, supporting compliance across the organisation.</w:t>
      </w:r>
    </w:p>
    <w:p w14:paraId="2B7351AC" w14:textId="77777777" w:rsidR="00B917FB" w:rsidRPr="00B917FB" w:rsidRDefault="00B917FB" w:rsidP="00B917FB">
      <w:pPr>
        <w:spacing w:before="100" w:beforeAutospacing="1" w:after="100" w:afterAutospacing="1" w:line="240" w:lineRule="auto"/>
        <w:rPr>
          <w:rFonts w:eastAsia="Times New Roman" w:cs="Times New Roman"/>
          <w:kern w:val="0"/>
          <w14:ligatures w14:val="none"/>
        </w:rPr>
      </w:pPr>
      <w:r w:rsidRPr="00B917FB">
        <w:rPr>
          <w:rFonts w:eastAsia="Times New Roman" w:cs="Times New Roman"/>
          <w:b/>
          <w:bCs/>
          <w:kern w:val="0"/>
          <w14:ligatures w14:val="none"/>
        </w:rPr>
        <w:t>Operational Administration</w:t>
      </w:r>
    </w:p>
    <w:p w14:paraId="02110217" w14:textId="77777777" w:rsidR="00B917FB" w:rsidRPr="00B917FB" w:rsidRDefault="00B917FB" w:rsidP="00B917FB">
      <w:pPr>
        <w:numPr>
          <w:ilvl w:val="0"/>
          <w:numId w:val="24"/>
        </w:numPr>
        <w:spacing w:before="100" w:beforeAutospacing="1" w:after="100" w:afterAutospacing="1" w:line="240" w:lineRule="auto"/>
        <w:rPr>
          <w:rFonts w:eastAsia="Times New Roman" w:cs="Times New Roman"/>
          <w:kern w:val="0"/>
          <w14:ligatures w14:val="none"/>
        </w:rPr>
      </w:pPr>
      <w:r w:rsidRPr="00B917FB">
        <w:rPr>
          <w:rFonts w:eastAsia="Times New Roman" w:cs="Times New Roman"/>
          <w:kern w:val="0"/>
          <w14:ligatures w14:val="none"/>
        </w:rPr>
        <w:lastRenderedPageBreak/>
        <w:t>Support the CEO and wider organisation with general administration, scheduling, correspondence, and records management.</w:t>
      </w:r>
    </w:p>
    <w:p w14:paraId="61BE2399" w14:textId="77777777" w:rsidR="00CB3470" w:rsidRPr="00C10645" w:rsidRDefault="00B917FB" w:rsidP="00B917FB">
      <w:pPr>
        <w:numPr>
          <w:ilvl w:val="0"/>
          <w:numId w:val="24"/>
        </w:numPr>
        <w:spacing w:before="100" w:beforeAutospacing="1" w:after="100" w:afterAutospacing="1" w:line="240" w:lineRule="auto"/>
        <w:rPr>
          <w:rFonts w:eastAsia="Times New Roman" w:cs="Times New Roman"/>
          <w:kern w:val="0"/>
          <w14:ligatures w14:val="none"/>
        </w:rPr>
      </w:pPr>
      <w:r w:rsidRPr="00B917FB">
        <w:rPr>
          <w:rFonts w:eastAsia="Times New Roman" w:cs="Times New Roman"/>
          <w:kern w:val="0"/>
          <w14:ligatures w14:val="none"/>
        </w:rPr>
        <w:t>Contribute to smooth organisational processes, including project administration, data management, and routine financial administration.</w:t>
      </w:r>
    </w:p>
    <w:p w14:paraId="6A572531" w14:textId="1168BF4D" w:rsidR="00CB3470" w:rsidRPr="00C10645" w:rsidRDefault="00CB3470" w:rsidP="00B917FB">
      <w:pPr>
        <w:numPr>
          <w:ilvl w:val="0"/>
          <w:numId w:val="24"/>
        </w:numPr>
        <w:spacing w:before="100" w:beforeAutospacing="1" w:after="100" w:afterAutospacing="1" w:line="240" w:lineRule="auto"/>
        <w:rPr>
          <w:rFonts w:eastAsia="Times New Roman" w:cs="Times New Roman"/>
          <w:kern w:val="0"/>
          <w14:ligatures w14:val="none"/>
        </w:rPr>
      </w:pPr>
      <w:r w:rsidRPr="00C10645">
        <w:rPr>
          <w:rFonts w:eastAsia="Times New Roman" w:cs="Times New Roman"/>
          <w:kern w:val="0"/>
          <w14:ligatures w14:val="none"/>
        </w:rPr>
        <w:t xml:space="preserve">This is a wide-ranging and varied role, offering an excellent opportunity to gain experience across different areas of the business. </w:t>
      </w:r>
      <w:r w:rsidR="003E77A0" w:rsidRPr="003E77A0">
        <w:rPr>
          <w:rFonts w:eastAsia="Times New Roman" w:cs="Times New Roman"/>
          <w:kern w:val="0"/>
          <w14:ligatures w14:val="none"/>
        </w:rPr>
        <w:t>Responsibilities may include, but are not limited to, supporting compliance and safeguarding processes (e.g. PVGs), assisting with wellbeing initiatives, providing administrative support to pathway programmes, and contributing to participation, volunteering, and inclusion activities such as competitions and events</w:t>
      </w:r>
    </w:p>
    <w:p w14:paraId="498EC796" w14:textId="77777777" w:rsidR="00C11ACB" w:rsidRPr="00C10645" w:rsidRDefault="00C11ACB" w:rsidP="00B917FB">
      <w:pPr>
        <w:spacing w:after="0" w:line="240" w:lineRule="auto"/>
        <w:ind w:left="720"/>
        <w:jc w:val="both"/>
        <w:rPr>
          <w:rFonts w:cs="Arial"/>
          <w:kern w:val="0"/>
          <w14:ligatures w14:val="none"/>
        </w:rPr>
      </w:pPr>
    </w:p>
    <w:p w14:paraId="591CAF77" w14:textId="77777777" w:rsidR="00F97E10" w:rsidRPr="00C10645" w:rsidRDefault="00F97E10" w:rsidP="00B917FB">
      <w:pPr>
        <w:spacing w:after="0" w:line="240" w:lineRule="auto"/>
        <w:jc w:val="both"/>
        <w:rPr>
          <w:rFonts w:cs="Arial"/>
          <w:kern w:val="0"/>
          <w14:ligatures w14:val="none"/>
        </w:rPr>
      </w:pPr>
      <w:r w:rsidRPr="00C10645">
        <w:rPr>
          <w:rFonts w:cs="Arial"/>
          <w:b/>
          <w:bCs/>
          <w:kern w:val="0"/>
          <w14:ligatures w14:val="none"/>
        </w:rPr>
        <w:t>General Duties</w:t>
      </w:r>
    </w:p>
    <w:p w14:paraId="3C8442E5" w14:textId="77777777" w:rsidR="00F97E10" w:rsidRPr="00C10645" w:rsidRDefault="00F97E10" w:rsidP="00B917FB">
      <w:pPr>
        <w:numPr>
          <w:ilvl w:val="0"/>
          <w:numId w:val="14"/>
        </w:numPr>
        <w:spacing w:after="0" w:line="240" w:lineRule="auto"/>
        <w:jc w:val="both"/>
        <w:rPr>
          <w:rFonts w:cs="Arial"/>
          <w:kern w:val="0"/>
          <w14:ligatures w14:val="none"/>
        </w:rPr>
      </w:pPr>
      <w:r w:rsidRPr="00C10645">
        <w:rPr>
          <w:rFonts w:cs="Arial"/>
          <w:kern w:val="0"/>
          <w14:ligatures w14:val="none"/>
        </w:rPr>
        <w:t>Contribute to continuous improvement of office systems, processes, and administrative procedures.</w:t>
      </w:r>
    </w:p>
    <w:p w14:paraId="39071CCA" w14:textId="77777777" w:rsidR="00F97E10" w:rsidRPr="00C10645" w:rsidRDefault="00F97E10" w:rsidP="00B917FB">
      <w:pPr>
        <w:numPr>
          <w:ilvl w:val="0"/>
          <w:numId w:val="14"/>
        </w:numPr>
        <w:spacing w:after="0" w:line="240" w:lineRule="auto"/>
        <w:jc w:val="both"/>
        <w:rPr>
          <w:rFonts w:cs="Arial"/>
          <w:kern w:val="0"/>
          <w14:ligatures w14:val="none"/>
        </w:rPr>
      </w:pPr>
      <w:r w:rsidRPr="00C10645">
        <w:rPr>
          <w:rFonts w:cs="Arial"/>
          <w:kern w:val="0"/>
          <w14:ligatures w14:val="none"/>
        </w:rPr>
        <w:t>Undertake any other duties as required by the CEO to support the effective running of Scottish Hockey.</w:t>
      </w:r>
    </w:p>
    <w:p w14:paraId="60E843CD" w14:textId="77777777" w:rsidR="00F97E10" w:rsidRPr="00C10645" w:rsidRDefault="00000000" w:rsidP="00B917FB">
      <w:pPr>
        <w:spacing w:after="0" w:line="240" w:lineRule="auto"/>
        <w:jc w:val="both"/>
        <w:rPr>
          <w:rFonts w:cs="Arial"/>
          <w:kern w:val="0"/>
          <w14:ligatures w14:val="none"/>
        </w:rPr>
      </w:pPr>
      <w:r>
        <w:rPr>
          <w:rFonts w:cs="Arial"/>
          <w:kern w:val="0"/>
          <w14:ligatures w14:val="none"/>
        </w:rPr>
        <w:pict w14:anchorId="434278E6">
          <v:rect id="_x0000_i1025" style="width:0;height:1.5pt" o:hralign="center" o:hrstd="t" o:hr="t" fillcolor="#a0a0a0" stroked="f"/>
        </w:pict>
      </w:r>
    </w:p>
    <w:p w14:paraId="4EA2DB6D" w14:textId="77777777" w:rsidR="008878D0" w:rsidRPr="00C10645" w:rsidRDefault="00AE4767" w:rsidP="00B917FB">
      <w:pPr>
        <w:pStyle w:val="NormalWeb"/>
        <w:jc w:val="both"/>
        <w:rPr>
          <w:rStyle w:val="Strong"/>
          <w:rFonts w:asciiTheme="minorHAnsi" w:eastAsiaTheme="majorEastAsia" w:hAnsiTheme="minorHAnsi"/>
        </w:rPr>
      </w:pPr>
      <w:r w:rsidRPr="00C10645">
        <w:rPr>
          <w:rStyle w:val="Strong"/>
          <w:rFonts w:asciiTheme="minorHAnsi" w:eastAsiaTheme="majorEastAsia" w:hAnsiTheme="minorHAnsi"/>
        </w:rPr>
        <w:t xml:space="preserve">Essential </w:t>
      </w:r>
    </w:p>
    <w:p w14:paraId="54FEE2D9" w14:textId="7439208E" w:rsidR="00AE4767" w:rsidRPr="00C10645" w:rsidRDefault="00AE4767" w:rsidP="00B917FB">
      <w:pPr>
        <w:pStyle w:val="NormalWeb"/>
        <w:jc w:val="both"/>
        <w:rPr>
          <w:rFonts w:asciiTheme="minorHAnsi" w:hAnsiTheme="minorHAnsi"/>
        </w:rPr>
      </w:pPr>
      <w:r w:rsidRPr="00C10645">
        <w:rPr>
          <w:rStyle w:val="Strong"/>
          <w:rFonts w:asciiTheme="minorHAnsi" w:eastAsiaTheme="majorEastAsia" w:hAnsiTheme="minorHAnsi"/>
        </w:rPr>
        <w:t>Qualifications &amp; Experience</w:t>
      </w:r>
    </w:p>
    <w:p w14:paraId="1C6D6F7B" w14:textId="4E28C36F" w:rsidR="0032068E" w:rsidRPr="00ED2A04" w:rsidRDefault="0032068E" w:rsidP="0032068E">
      <w:pPr>
        <w:pStyle w:val="NormalWeb"/>
        <w:numPr>
          <w:ilvl w:val="0"/>
          <w:numId w:val="27"/>
        </w:numPr>
        <w:jc w:val="both"/>
        <w:rPr>
          <w:rFonts w:asciiTheme="minorHAnsi" w:hAnsiTheme="minorHAnsi"/>
        </w:rPr>
      </w:pPr>
      <w:r w:rsidRPr="0032068E">
        <w:rPr>
          <w:rFonts w:asciiTheme="minorHAnsi" w:hAnsiTheme="minorHAnsi"/>
        </w:rPr>
        <w:t>Degree in a relevant subject. Equivalent experience gained through employment, volunteering, or study may be considered in exceptional cases.</w:t>
      </w:r>
    </w:p>
    <w:p w14:paraId="050AD804" w14:textId="7E4A3617" w:rsidR="0032068E" w:rsidRPr="00ED2A04" w:rsidRDefault="0032068E" w:rsidP="0032068E">
      <w:pPr>
        <w:pStyle w:val="NormalWeb"/>
        <w:numPr>
          <w:ilvl w:val="0"/>
          <w:numId w:val="27"/>
        </w:numPr>
        <w:jc w:val="both"/>
        <w:rPr>
          <w:rFonts w:asciiTheme="minorHAnsi" w:hAnsiTheme="minorHAnsi"/>
        </w:rPr>
      </w:pPr>
      <w:r w:rsidRPr="0032068E">
        <w:rPr>
          <w:rFonts w:asciiTheme="minorHAnsi" w:hAnsiTheme="minorHAnsi"/>
        </w:rPr>
        <w:t>Some experience in administration or office-based work.</w:t>
      </w:r>
    </w:p>
    <w:p w14:paraId="0600FEE1" w14:textId="335A226D" w:rsidR="0032068E" w:rsidRPr="00ED2A04" w:rsidRDefault="0032068E" w:rsidP="0032068E">
      <w:pPr>
        <w:pStyle w:val="NormalWeb"/>
        <w:numPr>
          <w:ilvl w:val="0"/>
          <w:numId w:val="27"/>
        </w:numPr>
        <w:jc w:val="both"/>
        <w:rPr>
          <w:rFonts w:asciiTheme="minorHAnsi" w:hAnsiTheme="minorHAnsi"/>
        </w:rPr>
      </w:pPr>
      <w:r w:rsidRPr="0032068E">
        <w:rPr>
          <w:rFonts w:asciiTheme="minorHAnsi" w:hAnsiTheme="minorHAnsi"/>
        </w:rPr>
        <w:t>Confidence using Microsoft Office (Word, Excel, Outlook) and willingness to learn new systems.</w:t>
      </w:r>
    </w:p>
    <w:p w14:paraId="547A4D22" w14:textId="0B8F29A4" w:rsidR="0032068E" w:rsidRPr="00ED2A04" w:rsidRDefault="0032068E" w:rsidP="0032068E">
      <w:pPr>
        <w:pStyle w:val="NormalWeb"/>
        <w:numPr>
          <w:ilvl w:val="0"/>
          <w:numId w:val="27"/>
        </w:numPr>
        <w:jc w:val="both"/>
        <w:rPr>
          <w:rFonts w:asciiTheme="minorHAnsi" w:hAnsiTheme="minorHAnsi"/>
        </w:rPr>
      </w:pPr>
      <w:r w:rsidRPr="0032068E">
        <w:rPr>
          <w:rFonts w:asciiTheme="minorHAnsi" w:hAnsiTheme="minorHAnsi"/>
        </w:rPr>
        <w:t>Good organisational skills and attention to detail.</w:t>
      </w:r>
    </w:p>
    <w:p w14:paraId="5E56A9A8" w14:textId="77777777" w:rsidR="00ED2A04" w:rsidRDefault="0032068E" w:rsidP="0032068E">
      <w:pPr>
        <w:pStyle w:val="NormalWeb"/>
        <w:numPr>
          <w:ilvl w:val="0"/>
          <w:numId w:val="27"/>
        </w:numPr>
        <w:jc w:val="both"/>
        <w:rPr>
          <w:rFonts w:asciiTheme="minorHAnsi" w:hAnsiTheme="minorHAnsi"/>
        </w:rPr>
      </w:pPr>
      <w:r w:rsidRPr="0032068E">
        <w:rPr>
          <w:rFonts w:asciiTheme="minorHAnsi" w:hAnsiTheme="minorHAnsi"/>
        </w:rPr>
        <w:t>Ability to communicate clearly and professionally, both in writing and verbally</w:t>
      </w:r>
    </w:p>
    <w:p w14:paraId="1F9BFACE" w14:textId="0E3D3CEB" w:rsidR="00AE4767" w:rsidRPr="00C10645" w:rsidRDefault="00AE4767" w:rsidP="00ED2A04">
      <w:pPr>
        <w:pStyle w:val="NormalWeb"/>
        <w:jc w:val="both"/>
        <w:rPr>
          <w:rFonts w:asciiTheme="minorHAnsi" w:hAnsiTheme="minorHAnsi"/>
        </w:rPr>
      </w:pPr>
      <w:r w:rsidRPr="00C10645">
        <w:rPr>
          <w:rStyle w:val="Strong"/>
          <w:rFonts w:asciiTheme="minorHAnsi" w:eastAsiaTheme="majorEastAsia" w:hAnsiTheme="minorHAnsi"/>
        </w:rPr>
        <w:t>Skills &amp; Abilities</w:t>
      </w:r>
    </w:p>
    <w:p w14:paraId="3DF17459" w14:textId="77777777" w:rsidR="00AE4767" w:rsidRPr="00C10645" w:rsidRDefault="00AE4767" w:rsidP="00B917FB">
      <w:pPr>
        <w:pStyle w:val="NormalWeb"/>
        <w:numPr>
          <w:ilvl w:val="0"/>
          <w:numId w:val="21"/>
        </w:numPr>
        <w:jc w:val="both"/>
        <w:rPr>
          <w:rFonts w:asciiTheme="minorHAnsi" w:hAnsiTheme="minorHAnsi"/>
        </w:rPr>
      </w:pPr>
      <w:r w:rsidRPr="00C10645">
        <w:rPr>
          <w:rFonts w:asciiTheme="minorHAnsi" w:hAnsiTheme="minorHAnsi"/>
        </w:rPr>
        <w:t>Willingness to learn and develop skills in governance, operations, and communication.</w:t>
      </w:r>
    </w:p>
    <w:p w14:paraId="7309470E" w14:textId="77777777" w:rsidR="00AE4767" w:rsidRPr="00C10645" w:rsidRDefault="00AE4767" w:rsidP="00B917FB">
      <w:pPr>
        <w:pStyle w:val="NormalWeb"/>
        <w:numPr>
          <w:ilvl w:val="0"/>
          <w:numId w:val="21"/>
        </w:numPr>
        <w:jc w:val="both"/>
        <w:rPr>
          <w:rFonts w:asciiTheme="minorHAnsi" w:hAnsiTheme="minorHAnsi"/>
        </w:rPr>
      </w:pPr>
      <w:r w:rsidRPr="00C10645">
        <w:rPr>
          <w:rFonts w:asciiTheme="minorHAnsi" w:hAnsiTheme="minorHAnsi"/>
        </w:rPr>
        <w:t>Ability to manage multiple tasks with support and guidance.</w:t>
      </w:r>
    </w:p>
    <w:p w14:paraId="45F7E44A" w14:textId="77777777" w:rsidR="00AE4767" w:rsidRPr="00C10645" w:rsidRDefault="00AE4767" w:rsidP="00B917FB">
      <w:pPr>
        <w:pStyle w:val="NormalWeb"/>
        <w:numPr>
          <w:ilvl w:val="0"/>
          <w:numId w:val="21"/>
        </w:numPr>
        <w:jc w:val="both"/>
        <w:rPr>
          <w:rFonts w:asciiTheme="minorHAnsi" w:hAnsiTheme="minorHAnsi"/>
        </w:rPr>
      </w:pPr>
      <w:r w:rsidRPr="00C10645">
        <w:rPr>
          <w:rFonts w:asciiTheme="minorHAnsi" w:hAnsiTheme="minorHAnsi"/>
        </w:rPr>
        <w:t>Strong interpersonal skills and ability to work well in a team.</w:t>
      </w:r>
    </w:p>
    <w:p w14:paraId="51FDBCA1" w14:textId="77777777" w:rsidR="00AE4767" w:rsidRPr="00C10645" w:rsidRDefault="00AE4767" w:rsidP="00B917FB">
      <w:pPr>
        <w:pStyle w:val="NormalWeb"/>
        <w:numPr>
          <w:ilvl w:val="0"/>
          <w:numId w:val="21"/>
        </w:numPr>
        <w:jc w:val="both"/>
        <w:rPr>
          <w:rFonts w:asciiTheme="minorHAnsi" w:hAnsiTheme="minorHAnsi"/>
        </w:rPr>
      </w:pPr>
      <w:r w:rsidRPr="00C10645">
        <w:rPr>
          <w:rFonts w:asciiTheme="minorHAnsi" w:hAnsiTheme="minorHAnsi"/>
        </w:rPr>
        <w:t>Accuracy and reliability in completing tasks.</w:t>
      </w:r>
    </w:p>
    <w:p w14:paraId="0E3A4CD9" w14:textId="77777777" w:rsidR="00AE4767" w:rsidRPr="00C10645" w:rsidRDefault="00AE4767" w:rsidP="00B917FB">
      <w:pPr>
        <w:pStyle w:val="NormalWeb"/>
        <w:numPr>
          <w:ilvl w:val="0"/>
          <w:numId w:val="21"/>
        </w:numPr>
        <w:jc w:val="both"/>
        <w:rPr>
          <w:rFonts w:asciiTheme="minorHAnsi" w:hAnsiTheme="minorHAnsi"/>
        </w:rPr>
      </w:pPr>
      <w:r w:rsidRPr="00C10645">
        <w:rPr>
          <w:rFonts w:asciiTheme="minorHAnsi" w:hAnsiTheme="minorHAnsi"/>
        </w:rPr>
        <w:t>Ability to handle information sensitively and maintain confidentiality.</w:t>
      </w:r>
    </w:p>
    <w:p w14:paraId="6DA2EAEF" w14:textId="77777777" w:rsidR="00AE4767" w:rsidRPr="00C10645" w:rsidRDefault="00AE4767" w:rsidP="00B917FB">
      <w:pPr>
        <w:pStyle w:val="NormalWeb"/>
        <w:jc w:val="both"/>
        <w:rPr>
          <w:rFonts w:asciiTheme="minorHAnsi" w:hAnsiTheme="minorHAnsi"/>
        </w:rPr>
      </w:pPr>
      <w:r w:rsidRPr="00C10645">
        <w:rPr>
          <w:rStyle w:val="Strong"/>
          <w:rFonts w:asciiTheme="minorHAnsi" w:eastAsiaTheme="majorEastAsia" w:hAnsiTheme="minorHAnsi"/>
        </w:rPr>
        <w:t>Personal Attributes</w:t>
      </w:r>
    </w:p>
    <w:p w14:paraId="1E1BC551" w14:textId="77777777" w:rsidR="00AE4767" w:rsidRPr="00C10645" w:rsidRDefault="00AE4767" w:rsidP="00B917FB">
      <w:pPr>
        <w:pStyle w:val="NormalWeb"/>
        <w:numPr>
          <w:ilvl w:val="0"/>
          <w:numId w:val="22"/>
        </w:numPr>
        <w:jc w:val="both"/>
        <w:rPr>
          <w:rFonts w:asciiTheme="minorHAnsi" w:hAnsiTheme="minorHAnsi"/>
        </w:rPr>
      </w:pPr>
      <w:r w:rsidRPr="00C10645">
        <w:rPr>
          <w:rFonts w:asciiTheme="minorHAnsi" w:hAnsiTheme="minorHAnsi"/>
        </w:rPr>
        <w:t>Proactive, flexible, and willing to take on new tasks.</w:t>
      </w:r>
    </w:p>
    <w:p w14:paraId="2A6D7CE2" w14:textId="77777777" w:rsidR="00AE4767" w:rsidRPr="00C10645" w:rsidRDefault="00AE4767" w:rsidP="00B917FB">
      <w:pPr>
        <w:pStyle w:val="NormalWeb"/>
        <w:numPr>
          <w:ilvl w:val="0"/>
          <w:numId w:val="22"/>
        </w:numPr>
        <w:jc w:val="both"/>
        <w:rPr>
          <w:rFonts w:asciiTheme="minorHAnsi" w:hAnsiTheme="minorHAnsi"/>
        </w:rPr>
      </w:pPr>
      <w:r w:rsidRPr="00C10645">
        <w:rPr>
          <w:rFonts w:asciiTheme="minorHAnsi" w:hAnsiTheme="minorHAnsi"/>
        </w:rPr>
        <w:t>Committed to promoting equality, diversity, and inclusion.</w:t>
      </w:r>
    </w:p>
    <w:p w14:paraId="455CB661" w14:textId="6EC1CD31" w:rsidR="00AE4767" w:rsidRPr="00C10645" w:rsidRDefault="00AE4767" w:rsidP="00B917FB">
      <w:pPr>
        <w:pStyle w:val="NormalWeb"/>
        <w:numPr>
          <w:ilvl w:val="0"/>
          <w:numId w:val="22"/>
        </w:numPr>
        <w:jc w:val="both"/>
        <w:rPr>
          <w:rFonts w:asciiTheme="minorHAnsi" w:hAnsiTheme="minorHAnsi"/>
        </w:rPr>
      </w:pPr>
      <w:r w:rsidRPr="00C10645">
        <w:rPr>
          <w:rFonts w:asciiTheme="minorHAnsi" w:hAnsiTheme="minorHAnsi"/>
        </w:rPr>
        <w:t>Interest in sport, particularly hockey, and enthusiasm to provide high quality support to clubs and communities.</w:t>
      </w:r>
    </w:p>
    <w:p w14:paraId="566E7760" w14:textId="77777777" w:rsidR="008878D0" w:rsidRPr="00C10645" w:rsidRDefault="008878D0" w:rsidP="008878D0">
      <w:pPr>
        <w:pStyle w:val="NormalWeb"/>
        <w:jc w:val="both"/>
        <w:rPr>
          <w:rFonts w:asciiTheme="minorHAnsi" w:hAnsiTheme="minorHAnsi"/>
        </w:rPr>
      </w:pPr>
      <w:r w:rsidRPr="00C10645">
        <w:rPr>
          <w:rStyle w:val="Strong"/>
          <w:rFonts w:asciiTheme="minorHAnsi" w:eastAsiaTheme="majorEastAsia" w:hAnsiTheme="minorHAnsi"/>
        </w:rPr>
        <w:t>Desirable Qualifications &amp; Experience</w:t>
      </w:r>
    </w:p>
    <w:p w14:paraId="66E672D7" w14:textId="77777777" w:rsidR="008878D0" w:rsidRPr="00C10645" w:rsidRDefault="008878D0" w:rsidP="008878D0">
      <w:pPr>
        <w:pStyle w:val="NormalWeb"/>
        <w:numPr>
          <w:ilvl w:val="0"/>
          <w:numId w:val="20"/>
        </w:numPr>
        <w:jc w:val="both"/>
        <w:rPr>
          <w:rFonts w:asciiTheme="minorHAnsi" w:hAnsiTheme="minorHAnsi"/>
        </w:rPr>
      </w:pPr>
      <w:r w:rsidRPr="00C10645">
        <w:rPr>
          <w:rFonts w:asciiTheme="minorHAnsi" w:hAnsiTheme="minorHAnsi"/>
        </w:rPr>
        <w:lastRenderedPageBreak/>
        <w:t>Experience working or volunteering in a sports organisation, third sector, or membership-based setting.</w:t>
      </w:r>
    </w:p>
    <w:p w14:paraId="31D0A18F" w14:textId="77777777" w:rsidR="008878D0" w:rsidRPr="00C10645" w:rsidRDefault="008878D0" w:rsidP="008878D0">
      <w:pPr>
        <w:pStyle w:val="NormalWeb"/>
        <w:numPr>
          <w:ilvl w:val="0"/>
          <w:numId w:val="20"/>
        </w:numPr>
        <w:jc w:val="both"/>
        <w:rPr>
          <w:rFonts w:asciiTheme="minorHAnsi" w:hAnsiTheme="minorHAnsi"/>
        </w:rPr>
      </w:pPr>
      <w:r w:rsidRPr="00C10645">
        <w:rPr>
          <w:rFonts w:asciiTheme="minorHAnsi" w:hAnsiTheme="minorHAnsi"/>
        </w:rPr>
        <w:t>Experience supporting projects, events, or meetings (e.g. taking notes, preparing simple documents).</w:t>
      </w:r>
    </w:p>
    <w:p w14:paraId="6F3551AE" w14:textId="77777777" w:rsidR="00B4682C" w:rsidRPr="00C10645" w:rsidRDefault="00B4682C" w:rsidP="00B4682C">
      <w:pPr>
        <w:spacing w:after="0" w:line="240" w:lineRule="auto"/>
        <w:rPr>
          <w:rFonts w:ascii="Arial" w:eastAsia="Times New Roman" w:hAnsi="Arial" w:cs="Arial"/>
          <w:kern w:val="0"/>
          <w14:ligatures w14:val="none"/>
        </w:rPr>
      </w:pPr>
      <w:r w:rsidRPr="00C10645">
        <w:rPr>
          <w:rFonts w:ascii="Arial" w:eastAsia="Times New Roman" w:hAnsi="Arial" w:cs="Arial"/>
          <w:noProof/>
          <w:kern w:val="0"/>
          <w14:ligatures w14:val="none"/>
        </w:rPr>
        <mc:AlternateContent>
          <mc:Choice Requires="wps">
            <w:drawing>
              <wp:inline distT="0" distB="0" distL="0" distR="0" wp14:anchorId="62AB43AF" wp14:editId="5F506E9C">
                <wp:extent cx="5731510" cy="1270"/>
                <wp:effectExtent l="0" t="31750" r="0" b="36830"/>
                <wp:docPr id="12336684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E7B2D3"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5E605B91" w14:textId="07607FA9" w:rsidR="00B4682C" w:rsidRPr="00C10645" w:rsidRDefault="00B4682C" w:rsidP="00863182">
      <w:pPr>
        <w:spacing w:before="100" w:beforeAutospacing="1" w:after="100" w:afterAutospacing="1" w:line="240" w:lineRule="auto"/>
        <w:jc w:val="both"/>
        <w:outlineLvl w:val="1"/>
        <w:rPr>
          <w:rFonts w:cs="Arial"/>
          <w:b/>
          <w:bCs/>
          <w:kern w:val="0"/>
          <w14:ligatures w14:val="none"/>
        </w:rPr>
      </w:pPr>
      <w:r w:rsidRPr="00C10645">
        <w:rPr>
          <w:rFonts w:eastAsia="Times New Roman" w:cs="Arial"/>
          <w:b/>
          <w:bCs/>
          <w:kern w:val="0"/>
          <w14:ligatures w14:val="none"/>
        </w:rPr>
        <w:t>To Apply</w:t>
      </w:r>
    </w:p>
    <w:p w14:paraId="31066135" w14:textId="64FB9C4A" w:rsidR="00B4682C" w:rsidRDefault="00B4682C" w:rsidP="00863182">
      <w:pPr>
        <w:spacing w:before="100" w:beforeAutospacing="1" w:after="100" w:afterAutospacing="1" w:line="240" w:lineRule="auto"/>
        <w:jc w:val="both"/>
      </w:pPr>
      <w:r w:rsidRPr="00C10645">
        <w:rPr>
          <w:rFonts w:cs="Arial"/>
          <w:kern w:val="0"/>
          <w14:ligatures w14:val="none"/>
        </w:rPr>
        <w:t xml:space="preserve">Submit your CV and a covering letter outlining your suitability for the role to </w:t>
      </w:r>
      <w:hyperlink r:id="rId8" w:history="1">
        <w:r w:rsidR="00863182" w:rsidRPr="003B6429">
          <w:rPr>
            <w:rStyle w:val="Hyperlink"/>
            <w:rFonts w:cs="Arial"/>
            <w:kern w:val="0"/>
            <w14:ligatures w14:val="none"/>
          </w:rPr>
          <w:t>hr@scottish-hockey.org.uk</w:t>
        </w:r>
      </w:hyperlink>
      <w:r w:rsidR="008E36F8" w:rsidRPr="00C10645">
        <w:rPr>
          <w:rFonts w:cs="Arial"/>
          <w:kern w:val="0"/>
          <w14:ligatures w14:val="none"/>
        </w:rPr>
        <w:t xml:space="preserve"> </w:t>
      </w:r>
      <w:r w:rsidRPr="00C10645">
        <w:rPr>
          <w:rFonts w:cs="Arial"/>
          <w:kern w:val="0"/>
          <w14:ligatures w14:val="none"/>
        </w:rPr>
        <w:t xml:space="preserve">by </w:t>
      </w:r>
      <w:r w:rsidR="008878D0" w:rsidRPr="00C10645">
        <w:rPr>
          <w:rFonts w:cs="Arial"/>
          <w:kern w:val="0"/>
          <w14:ligatures w14:val="none"/>
        </w:rPr>
        <w:t>9</w:t>
      </w:r>
      <w:r w:rsidR="008878D0" w:rsidRPr="00C10645">
        <w:rPr>
          <w:rFonts w:cs="Arial"/>
          <w:kern w:val="0"/>
          <w:vertAlign w:val="superscript"/>
          <w14:ligatures w14:val="none"/>
        </w:rPr>
        <w:t>th</w:t>
      </w:r>
      <w:r w:rsidR="008878D0" w:rsidRPr="00C10645">
        <w:rPr>
          <w:rFonts w:cs="Arial"/>
          <w:kern w:val="0"/>
          <w14:ligatures w14:val="none"/>
        </w:rPr>
        <w:t xml:space="preserve"> October</w:t>
      </w:r>
      <w:r w:rsidR="00C11ACB" w:rsidRPr="00C10645">
        <w:rPr>
          <w:rFonts w:cs="Arial"/>
          <w:kern w:val="0"/>
          <w14:ligatures w14:val="none"/>
        </w:rPr>
        <w:t xml:space="preserve"> </w:t>
      </w:r>
      <w:r w:rsidR="008E36F8" w:rsidRPr="00C10645">
        <w:rPr>
          <w:rFonts w:cs="Arial"/>
          <w:kern w:val="0"/>
          <w14:ligatures w14:val="none"/>
        </w:rPr>
        <w:t>2025</w:t>
      </w:r>
      <w:r w:rsidRPr="00C10645">
        <w:rPr>
          <w:rFonts w:cs="Arial"/>
          <w:kern w:val="0"/>
          <w14:ligatures w14:val="none"/>
        </w:rPr>
        <w:t xml:space="preserve">. </w:t>
      </w:r>
      <w:r w:rsidR="00863182">
        <w:rPr>
          <w:rFonts w:cs="Arial"/>
          <w:kern w:val="0"/>
          <w14:ligatures w14:val="none"/>
        </w:rPr>
        <w:t>Interviews will take place week commencing 20</w:t>
      </w:r>
      <w:r w:rsidR="00863182" w:rsidRPr="00863182">
        <w:rPr>
          <w:rFonts w:cs="Arial"/>
          <w:kern w:val="0"/>
          <w:vertAlign w:val="superscript"/>
          <w14:ligatures w14:val="none"/>
        </w:rPr>
        <w:t>th</w:t>
      </w:r>
      <w:r w:rsidR="00863182">
        <w:rPr>
          <w:rFonts w:cs="Arial"/>
          <w:kern w:val="0"/>
          <w14:ligatures w14:val="none"/>
        </w:rPr>
        <w:t xml:space="preserve"> October. </w:t>
      </w:r>
      <w:r w:rsidRPr="00C10645">
        <w:rPr>
          <w:rFonts w:cs="Arial"/>
          <w:kern w:val="0"/>
          <w14:ligatures w14:val="none"/>
        </w:rPr>
        <w:t xml:space="preserve">For a confidential conversation, please contact </w:t>
      </w:r>
      <w:r w:rsidR="00AE4767" w:rsidRPr="00C10645">
        <w:rPr>
          <w:rFonts w:cs="Arial"/>
          <w:kern w:val="0"/>
          <w14:ligatures w14:val="none"/>
        </w:rPr>
        <w:t>Lloyd Sammeroff</w:t>
      </w:r>
      <w:r w:rsidR="003A127F" w:rsidRPr="00C10645">
        <w:rPr>
          <w:rFonts w:cs="Arial"/>
          <w:kern w:val="0"/>
          <w14:ligatures w14:val="none"/>
        </w:rPr>
        <w:t xml:space="preserve"> on </w:t>
      </w:r>
      <w:r w:rsidR="008878D0" w:rsidRPr="00C10645">
        <w:rPr>
          <w:rFonts w:cs="Arial"/>
          <w:kern w:val="0"/>
          <w14:ligatures w14:val="none"/>
        </w:rPr>
        <w:t>0141 550 5999 (Option 5)</w:t>
      </w:r>
      <w:r w:rsidR="00C11ACB" w:rsidRPr="00C10645">
        <w:rPr>
          <w:rFonts w:cs="Arial"/>
          <w:kern w:val="0"/>
          <w14:ligatures w14:val="none"/>
        </w:rPr>
        <w:t xml:space="preserve"> </w:t>
      </w:r>
      <w:r w:rsidR="003A127F" w:rsidRPr="00C10645">
        <w:rPr>
          <w:rFonts w:cs="Arial"/>
          <w:kern w:val="0"/>
          <w14:ligatures w14:val="none"/>
        </w:rPr>
        <w:t>or</w:t>
      </w:r>
      <w:r w:rsidR="00C11ACB" w:rsidRPr="00C10645">
        <w:rPr>
          <w:rFonts w:cs="Arial"/>
          <w:kern w:val="0"/>
          <w14:ligatures w14:val="none"/>
        </w:rPr>
        <w:t xml:space="preserve"> </w:t>
      </w:r>
      <w:hyperlink r:id="rId9" w:history="1">
        <w:r w:rsidR="00AE4767" w:rsidRPr="00C10645">
          <w:rPr>
            <w:rStyle w:val="Hyperlink"/>
            <w:rFonts w:cs="Arial"/>
            <w:kern w:val="0"/>
            <w14:ligatures w14:val="none"/>
          </w:rPr>
          <w:t>lloyd.sammeroff@scottish-hockey.org.uk</w:t>
        </w:r>
      </w:hyperlink>
    </w:p>
    <w:p w14:paraId="52FA02AB" w14:textId="77777777" w:rsidR="00D00165" w:rsidRPr="00D00165" w:rsidRDefault="00D00165" w:rsidP="00D00165">
      <w:pPr>
        <w:spacing w:before="100" w:beforeAutospacing="1" w:after="100" w:afterAutospacing="1" w:line="240" w:lineRule="auto"/>
        <w:jc w:val="both"/>
        <w:rPr>
          <w:rFonts w:cs="Arial"/>
        </w:rPr>
      </w:pPr>
      <w:r w:rsidRPr="00D00165">
        <w:rPr>
          <w:rFonts w:cs="Arial"/>
          <w:b/>
          <w:bCs/>
        </w:rPr>
        <w:t>Equality, Diversity and Inclusion</w:t>
      </w:r>
    </w:p>
    <w:p w14:paraId="5C454890" w14:textId="77777777" w:rsidR="00D00165" w:rsidRPr="00D00165" w:rsidRDefault="00D00165" w:rsidP="00D00165">
      <w:pPr>
        <w:spacing w:before="100" w:beforeAutospacing="1" w:after="100" w:afterAutospacing="1" w:line="240" w:lineRule="auto"/>
        <w:jc w:val="both"/>
        <w:rPr>
          <w:rFonts w:cs="Arial"/>
        </w:rPr>
      </w:pPr>
      <w:r w:rsidRPr="00D00165">
        <w:rPr>
          <w:rFonts w:cs="Arial"/>
        </w:rPr>
        <w:t>At Scottish Hockey, we strive to ensure inclusion in all that we do. If you have the skills for the role, we want to hear from you. We welcome applications from people of all backgrounds, regardless of age, disability, gender identity, sexual orientation, religion or belief, race, caring responsibilities, care experience, or social background.</w:t>
      </w:r>
    </w:p>
    <w:p w14:paraId="29220C2F" w14:textId="77777777" w:rsidR="00D00165" w:rsidRPr="00C10645" w:rsidRDefault="00D00165" w:rsidP="00863182">
      <w:pPr>
        <w:spacing w:before="100" w:beforeAutospacing="1" w:after="100" w:afterAutospacing="1" w:line="240" w:lineRule="auto"/>
        <w:jc w:val="both"/>
        <w:rPr>
          <w:rFonts w:cs="Arial"/>
        </w:rPr>
      </w:pPr>
    </w:p>
    <w:sectPr w:rsidR="00D00165" w:rsidRPr="00C10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4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87E72"/>
    <w:multiLevelType w:val="multilevel"/>
    <w:tmpl w:val="5732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D11"/>
    <w:multiLevelType w:val="multilevel"/>
    <w:tmpl w:val="519C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42B82"/>
    <w:multiLevelType w:val="multilevel"/>
    <w:tmpl w:val="BA7E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23C87"/>
    <w:multiLevelType w:val="multilevel"/>
    <w:tmpl w:val="B38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B55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D39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D50F8"/>
    <w:multiLevelType w:val="multilevel"/>
    <w:tmpl w:val="30AC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A3477"/>
    <w:multiLevelType w:val="multilevel"/>
    <w:tmpl w:val="CAD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20611"/>
    <w:multiLevelType w:val="multilevel"/>
    <w:tmpl w:val="C5BE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34C91"/>
    <w:multiLevelType w:val="multilevel"/>
    <w:tmpl w:val="292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35B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B4A78"/>
    <w:multiLevelType w:val="multilevel"/>
    <w:tmpl w:val="412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A499A"/>
    <w:multiLevelType w:val="multilevel"/>
    <w:tmpl w:val="A836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E4D28"/>
    <w:multiLevelType w:val="multilevel"/>
    <w:tmpl w:val="55E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BC7E6C"/>
    <w:multiLevelType w:val="multilevel"/>
    <w:tmpl w:val="9154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C0A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120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120DCC"/>
    <w:multiLevelType w:val="multilevel"/>
    <w:tmpl w:val="0428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55966"/>
    <w:multiLevelType w:val="multilevel"/>
    <w:tmpl w:val="DAA4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56C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463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F69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107A6"/>
    <w:multiLevelType w:val="multilevel"/>
    <w:tmpl w:val="30AC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D7E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748E8"/>
    <w:multiLevelType w:val="multilevel"/>
    <w:tmpl w:val="5846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21895"/>
    <w:multiLevelType w:val="multilevel"/>
    <w:tmpl w:val="6AD0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219764">
    <w:abstractNumId w:val="22"/>
  </w:num>
  <w:num w:numId="2" w16cid:durableId="1091707804">
    <w:abstractNumId w:val="6"/>
  </w:num>
  <w:num w:numId="3" w16cid:durableId="274868999">
    <w:abstractNumId w:val="17"/>
  </w:num>
  <w:num w:numId="4" w16cid:durableId="1840073166">
    <w:abstractNumId w:val="24"/>
  </w:num>
  <w:num w:numId="5" w16cid:durableId="524902668">
    <w:abstractNumId w:val="5"/>
  </w:num>
  <w:num w:numId="6" w16cid:durableId="637340129">
    <w:abstractNumId w:val="20"/>
  </w:num>
  <w:num w:numId="7" w16cid:durableId="1714112081">
    <w:abstractNumId w:val="11"/>
  </w:num>
  <w:num w:numId="8" w16cid:durableId="742290859">
    <w:abstractNumId w:val="16"/>
  </w:num>
  <w:num w:numId="9" w16cid:durableId="1752776534">
    <w:abstractNumId w:val="21"/>
  </w:num>
  <w:num w:numId="10" w16cid:durableId="1727219273">
    <w:abstractNumId w:val="0"/>
  </w:num>
  <w:num w:numId="11" w16cid:durableId="1696494203">
    <w:abstractNumId w:val="19"/>
  </w:num>
  <w:num w:numId="12" w16cid:durableId="1286734515">
    <w:abstractNumId w:val="9"/>
  </w:num>
  <w:num w:numId="13" w16cid:durableId="736782079">
    <w:abstractNumId w:val="14"/>
  </w:num>
  <w:num w:numId="14" w16cid:durableId="85738366">
    <w:abstractNumId w:val="1"/>
  </w:num>
  <w:num w:numId="15" w16cid:durableId="294213572">
    <w:abstractNumId w:val="3"/>
  </w:num>
  <w:num w:numId="16" w16cid:durableId="919174029">
    <w:abstractNumId w:val="18"/>
  </w:num>
  <w:num w:numId="17" w16cid:durableId="178593486">
    <w:abstractNumId w:val="10"/>
  </w:num>
  <w:num w:numId="18" w16cid:durableId="1335956765">
    <w:abstractNumId w:val="26"/>
  </w:num>
  <w:num w:numId="19" w16cid:durableId="99878108">
    <w:abstractNumId w:val="2"/>
  </w:num>
  <w:num w:numId="20" w16cid:durableId="1069959035">
    <w:abstractNumId w:val="4"/>
  </w:num>
  <w:num w:numId="21" w16cid:durableId="1433433196">
    <w:abstractNumId w:val="23"/>
  </w:num>
  <w:num w:numId="22" w16cid:durableId="92287309">
    <w:abstractNumId w:val="12"/>
  </w:num>
  <w:num w:numId="23" w16cid:durableId="455949126">
    <w:abstractNumId w:val="13"/>
  </w:num>
  <w:num w:numId="24" w16cid:durableId="1061633626">
    <w:abstractNumId w:val="8"/>
  </w:num>
  <w:num w:numId="25" w16cid:durableId="1421371738">
    <w:abstractNumId w:val="15"/>
  </w:num>
  <w:num w:numId="26" w16cid:durableId="1454902884">
    <w:abstractNumId w:val="25"/>
  </w:num>
  <w:num w:numId="27" w16cid:durableId="136338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2C"/>
    <w:rsid w:val="00071919"/>
    <w:rsid w:val="00081CBC"/>
    <w:rsid w:val="000C2385"/>
    <w:rsid w:val="0032068E"/>
    <w:rsid w:val="00326C7F"/>
    <w:rsid w:val="003A127F"/>
    <w:rsid w:val="003E77A0"/>
    <w:rsid w:val="004266F1"/>
    <w:rsid w:val="00584E9D"/>
    <w:rsid w:val="005D3212"/>
    <w:rsid w:val="00782A22"/>
    <w:rsid w:val="00782D73"/>
    <w:rsid w:val="007A2A92"/>
    <w:rsid w:val="007D1755"/>
    <w:rsid w:val="00863182"/>
    <w:rsid w:val="008878D0"/>
    <w:rsid w:val="008E36F8"/>
    <w:rsid w:val="00984B83"/>
    <w:rsid w:val="009C2F1A"/>
    <w:rsid w:val="00A37A75"/>
    <w:rsid w:val="00A5729A"/>
    <w:rsid w:val="00AA52C9"/>
    <w:rsid w:val="00AA5E0D"/>
    <w:rsid w:val="00AC4867"/>
    <w:rsid w:val="00AE4767"/>
    <w:rsid w:val="00B221EE"/>
    <w:rsid w:val="00B4682C"/>
    <w:rsid w:val="00B917FB"/>
    <w:rsid w:val="00C10645"/>
    <w:rsid w:val="00C11ACB"/>
    <w:rsid w:val="00C46086"/>
    <w:rsid w:val="00C63567"/>
    <w:rsid w:val="00CB3470"/>
    <w:rsid w:val="00D00165"/>
    <w:rsid w:val="00D84556"/>
    <w:rsid w:val="00DF39C8"/>
    <w:rsid w:val="00E35685"/>
    <w:rsid w:val="00E8211B"/>
    <w:rsid w:val="00EA4086"/>
    <w:rsid w:val="00ED2A04"/>
    <w:rsid w:val="00F9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EDBE"/>
  <w15:chartTrackingRefBased/>
  <w15:docId w15:val="{678885F0-EE65-E14A-9EF7-6A058589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6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6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82C"/>
    <w:rPr>
      <w:rFonts w:eastAsiaTheme="majorEastAsia" w:cstheme="majorBidi"/>
      <w:color w:val="272727" w:themeColor="text1" w:themeTint="D8"/>
    </w:rPr>
  </w:style>
  <w:style w:type="paragraph" w:styleId="Title">
    <w:name w:val="Title"/>
    <w:basedOn w:val="Normal"/>
    <w:next w:val="Normal"/>
    <w:link w:val="TitleChar"/>
    <w:uiPriority w:val="10"/>
    <w:qFormat/>
    <w:rsid w:val="00B46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82C"/>
    <w:pPr>
      <w:spacing w:before="160"/>
      <w:jc w:val="center"/>
    </w:pPr>
    <w:rPr>
      <w:i/>
      <w:iCs/>
      <w:color w:val="404040" w:themeColor="text1" w:themeTint="BF"/>
    </w:rPr>
  </w:style>
  <w:style w:type="character" w:customStyle="1" w:styleId="QuoteChar">
    <w:name w:val="Quote Char"/>
    <w:basedOn w:val="DefaultParagraphFont"/>
    <w:link w:val="Quote"/>
    <w:uiPriority w:val="29"/>
    <w:rsid w:val="00B4682C"/>
    <w:rPr>
      <w:i/>
      <w:iCs/>
      <w:color w:val="404040" w:themeColor="text1" w:themeTint="BF"/>
    </w:rPr>
  </w:style>
  <w:style w:type="paragraph" w:styleId="ListParagraph">
    <w:name w:val="List Paragraph"/>
    <w:basedOn w:val="Normal"/>
    <w:uiPriority w:val="34"/>
    <w:qFormat/>
    <w:rsid w:val="00B4682C"/>
    <w:pPr>
      <w:ind w:left="720"/>
      <w:contextualSpacing/>
    </w:pPr>
  </w:style>
  <w:style w:type="character" w:styleId="IntenseEmphasis">
    <w:name w:val="Intense Emphasis"/>
    <w:basedOn w:val="DefaultParagraphFont"/>
    <w:uiPriority w:val="21"/>
    <w:qFormat/>
    <w:rsid w:val="00B4682C"/>
    <w:rPr>
      <w:i/>
      <w:iCs/>
      <w:color w:val="0F4761" w:themeColor="accent1" w:themeShade="BF"/>
    </w:rPr>
  </w:style>
  <w:style w:type="paragraph" w:styleId="IntenseQuote">
    <w:name w:val="Intense Quote"/>
    <w:basedOn w:val="Normal"/>
    <w:next w:val="Normal"/>
    <w:link w:val="IntenseQuoteChar"/>
    <w:uiPriority w:val="30"/>
    <w:qFormat/>
    <w:rsid w:val="00B46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82C"/>
    <w:rPr>
      <w:i/>
      <w:iCs/>
      <w:color w:val="0F4761" w:themeColor="accent1" w:themeShade="BF"/>
    </w:rPr>
  </w:style>
  <w:style w:type="character" w:styleId="IntenseReference">
    <w:name w:val="Intense Reference"/>
    <w:basedOn w:val="DefaultParagraphFont"/>
    <w:uiPriority w:val="32"/>
    <w:qFormat/>
    <w:rsid w:val="00B4682C"/>
    <w:rPr>
      <w:b/>
      <w:bCs/>
      <w:smallCaps/>
      <w:color w:val="0F4761" w:themeColor="accent1" w:themeShade="BF"/>
      <w:spacing w:val="5"/>
    </w:rPr>
  </w:style>
  <w:style w:type="paragraph" w:customStyle="1" w:styleId="p1">
    <w:name w:val="p1"/>
    <w:basedOn w:val="Normal"/>
    <w:rsid w:val="00B4682C"/>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B4682C"/>
  </w:style>
  <w:style w:type="character" w:customStyle="1" w:styleId="s2">
    <w:name w:val="s2"/>
    <w:basedOn w:val="DefaultParagraphFont"/>
    <w:rsid w:val="00B4682C"/>
  </w:style>
  <w:style w:type="character" w:customStyle="1" w:styleId="s3">
    <w:name w:val="s3"/>
    <w:basedOn w:val="DefaultParagraphFont"/>
    <w:rsid w:val="00B4682C"/>
  </w:style>
  <w:style w:type="paragraph" w:customStyle="1" w:styleId="p3">
    <w:name w:val="p3"/>
    <w:basedOn w:val="Normal"/>
    <w:rsid w:val="00B4682C"/>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8E36F8"/>
    <w:rPr>
      <w:color w:val="467886" w:themeColor="hyperlink"/>
      <w:u w:val="single"/>
    </w:rPr>
  </w:style>
  <w:style w:type="character" w:styleId="UnresolvedMention">
    <w:name w:val="Unresolved Mention"/>
    <w:basedOn w:val="DefaultParagraphFont"/>
    <w:uiPriority w:val="99"/>
    <w:semiHidden/>
    <w:unhideWhenUsed/>
    <w:rsid w:val="008E36F8"/>
    <w:rPr>
      <w:color w:val="605E5C"/>
      <w:shd w:val="clear" w:color="auto" w:fill="E1DFDD"/>
    </w:rPr>
  </w:style>
  <w:style w:type="paragraph" w:styleId="NormalWeb">
    <w:name w:val="Normal (Web)"/>
    <w:basedOn w:val="Normal"/>
    <w:uiPriority w:val="99"/>
    <w:semiHidden/>
    <w:unhideWhenUsed/>
    <w:rsid w:val="00AE47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E4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cottish-hockey.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kki.strachan@scottish-hock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cd2e7-2f1c-4b44-bb52-e90d78509f2e">
      <Terms xmlns="http://schemas.microsoft.com/office/infopath/2007/PartnerControls"/>
    </lcf76f155ced4ddcb4097134ff3c332f>
    <TaxCatchAll xmlns="978aaca7-ab36-45e4-8269-b7285f5c1d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447A71A01A454F9755FDA89E0B33FB" ma:contentTypeVersion="18" ma:contentTypeDescription="Create a new document." ma:contentTypeScope="" ma:versionID="f849ebdfdf9848b5f8d9400a59f924e5">
  <xsd:schema xmlns:xsd="http://www.w3.org/2001/XMLSchema" xmlns:xs="http://www.w3.org/2001/XMLSchema" xmlns:p="http://schemas.microsoft.com/office/2006/metadata/properties" xmlns:ns2="4b4cd2e7-2f1c-4b44-bb52-e90d78509f2e" xmlns:ns3="978aaca7-ab36-45e4-8269-b7285f5c1d17" targetNamespace="http://schemas.microsoft.com/office/2006/metadata/properties" ma:root="true" ma:fieldsID="42a79b3a491c3e5d86b7d6807b1265fa" ns2:_="" ns3:_="">
    <xsd:import namespace="4b4cd2e7-2f1c-4b44-bb52-e90d78509f2e"/>
    <xsd:import namespace="978aaca7-ab36-45e4-8269-b7285f5c1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d2e7-2f1c-4b44-bb52-e90d78509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0c8695-e6e5-4ba6-9e30-e77271a565d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8aaca7-ab36-45e4-8269-b7285f5c1d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5f9bcb-b029-44ec-a4e3-2d65c9d5846a}" ma:internalName="TaxCatchAll" ma:showField="CatchAllData" ma:web="978aaca7-ab36-45e4-8269-b7285f5c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D8FB3-4C2F-4C0F-AE42-12617DD62156}">
  <ds:schemaRefs>
    <ds:schemaRef ds:uri="http://schemas.microsoft.com/office/2006/metadata/properties"/>
    <ds:schemaRef ds:uri="http://schemas.microsoft.com/office/infopath/2007/PartnerControls"/>
    <ds:schemaRef ds:uri="4b4cd2e7-2f1c-4b44-bb52-e90d78509f2e"/>
    <ds:schemaRef ds:uri="978aaca7-ab36-45e4-8269-b7285f5c1d17"/>
  </ds:schemaRefs>
</ds:datastoreItem>
</file>

<file path=customXml/itemProps2.xml><?xml version="1.0" encoding="utf-8"?>
<ds:datastoreItem xmlns:ds="http://schemas.openxmlformats.org/officeDocument/2006/customXml" ds:itemID="{66698B72-DAB7-4CA8-BAF7-25E54134C6FA}">
  <ds:schemaRefs>
    <ds:schemaRef ds:uri="http://schemas.microsoft.com/sharepoint/v3/contenttype/forms"/>
  </ds:schemaRefs>
</ds:datastoreItem>
</file>

<file path=customXml/itemProps3.xml><?xml version="1.0" encoding="utf-8"?>
<ds:datastoreItem xmlns:ds="http://schemas.openxmlformats.org/officeDocument/2006/customXml" ds:itemID="{76E1E313-DBEF-4DE4-B7C7-9EEBB5F68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d2e7-2f1c-4b44-bb52-e90d78509f2e"/>
    <ds:schemaRef ds:uri="978aaca7-ab36-45e4-8269-b7285f5c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4427</Characters>
  <Application>Microsoft Office Word</Application>
  <DocSecurity>0</DocSecurity>
  <Lines>92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keir</dc:creator>
  <cp:keywords/>
  <dc:description/>
  <cp:lastModifiedBy>Lloyd Sammeroff</cp:lastModifiedBy>
  <cp:revision>2</cp:revision>
  <cp:lastPrinted>2025-09-15T13:40:00Z</cp:lastPrinted>
  <dcterms:created xsi:type="dcterms:W3CDTF">2025-09-30T16:06:00Z</dcterms:created>
  <dcterms:modified xsi:type="dcterms:W3CDTF">2025-09-30T16:06:00Z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0x010100F6447A71A01A454F9755FDA89E0B33FB</vt:lpwstr>
  </property>
</Properties>
</file>